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0BCA5" w14:textId="77777777" w:rsidR="00EE37D0" w:rsidRPr="003709C7" w:rsidRDefault="00CF6E9E" w:rsidP="004B6D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2. Odluke o raspisivanju Javnog poziva, KLASA: 300-01/18-01/04  URBROJ: 2123/01-02-18-1 od 31. kolovoza 2108.godine, a slijedom Pravilnika o korištenju usluga Poduzetničkog inkubatora Garešnica KLASA: 300-01/18-01/03 URBROJ: 2123/01-02-18-1 od 20. kolovoza 2018.godine. raspisuje se</w:t>
      </w:r>
    </w:p>
    <w:p w14:paraId="18E1D67E" w14:textId="77777777" w:rsidR="00EE37D0" w:rsidRPr="003709C7" w:rsidRDefault="00EE37D0" w:rsidP="004B6D2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EE5D5E" w14:textId="77777777" w:rsidR="004B6D21" w:rsidRPr="004B6D21" w:rsidRDefault="003709C7" w:rsidP="004B6D2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6D21">
        <w:rPr>
          <w:rFonts w:ascii="Times New Roman" w:hAnsi="Times New Roman" w:cs="Times New Roman"/>
          <w:b/>
          <w:sz w:val="28"/>
          <w:szCs w:val="28"/>
        </w:rPr>
        <w:t>JAVNI POZIV</w:t>
      </w:r>
    </w:p>
    <w:p w14:paraId="15809E77" w14:textId="77777777" w:rsidR="004B6D21" w:rsidRDefault="00F57508" w:rsidP="004B6D2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prikupljanje prijava</w:t>
      </w:r>
      <w:r w:rsidR="003709C7" w:rsidRPr="004B6D21">
        <w:rPr>
          <w:rFonts w:ascii="Times New Roman" w:hAnsi="Times New Roman" w:cs="Times New Roman"/>
          <w:sz w:val="28"/>
          <w:szCs w:val="28"/>
        </w:rPr>
        <w:t xml:space="preserve"> za subvencionirano korištenje poslovnog prostora Poduzetničkog inkubatora Garešnica</w:t>
      </w:r>
    </w:p>
    <w:p w14:paraId="024C015E" w14:textId="77777777" w:rsidR="004B6D21" w:rsidRPr="004B6D21" w:rsidRDefault="004B6D21" w:rsidP="00D327BD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8DD2739" w14:textId="77777777" w:rsidR="003709C7" w:rsidRPr="003709C7" w:rsidRDefault="003709C7" w:rsidP="004B6D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I.</w:t>
      </w:r>
    </w:p>
    <w:p w14:paraId="2C60F6A5" w14:textId="16E2ED1F" w:rsidR="004B6D21" w:rsidRPr="0091574B" w:rsidRDefault="00F57508" w:rsidP="009157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Javnog poziva</w:t>
      </w:r>
      <w:r w:rsidR="00D327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27BD">
        <w:rPr>
          <w:rFonts w:ascii="Times New Roman" w:hAnsi="Times New Roman" w:cs="Times New Roman"/>
          <w:sz w:val="24"/>
          <w:szCs w:val="24"/>
        </w:rPr>
        <w:t xml:space="preserve"> </w:t>
      </w:r>
      <w:r w:rsidRPr="00F57508">
        <w:rPr>
          <w:rFonts w:ascii="Times New Roman" w:hAnsi="Times New Roman" w:cs="Times New Roman"/>
          <w:sz w:val="24"/>
          <w:szCs w:val="24"/>
        </w:rPr>
        <w:t>prikupljanje prijava za subvencionirano korištenje poslovnog prostora Poduzetničkog inkubatora Garešnica</w:t>
      </w:r>
      <w:r w:rsidR="004B6D21" w:rsidRPr="003709C7">
        <w:rPr>
          <w:rFonts w:ascii="Times New Roman" w:hAnsi="Times New Roman" w:cs="Times New Roman"/>
          <w:sz w:val="24"/>
          <w:szCs w:val="24"/>
        </w:rPr>
        <w:t>, na adresi Andrije Lustiga Dade 22, Garešnica 43280</w:t>
      </w:r>
      <w:r w:rsidR="00AE26BC">
        <w:rPr>
          <w:rFonts w:ascii="Times New Roman" w:hAnsi="Times New Roman" w:cs="Times New Roman"/>
          <w:sz w:val="24"/>
          <w:szCs w:val="24"/>
        </w:rPr>
        <w:t>:</w:t>
      </w:r>
    </w:p>
    <w:p w14:paraId="01878DB0" w14:textId="37077AC4" w:rsidR="001365D6" w:rsidRDefault="001365D6" w:rsidP="0091574B">
      <w:pPr>
        <w:pStyle w:val="Odlomakpopisa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574B">
        <w:rPr>
          <w:rFonts w:ascii="Times New Roman" w:eastAsia="Calibri" w:hAnsi="Times New Roman" w:cs="Times New Roman"/>
          <w:b/>
          <w:bCs/>
          <w:sz w:val="24"/>
          <w:szCs w:val="24"/>
        </w:rPr>
        <w:t>Ured br.</w:t>
      </w:r>
      <w:r w:rsidR="00E276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9751B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9157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2764D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 w:rsidRPr="009157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1</w:t>
      </w:r>
      <w:r w:rsidR="00A9751B">
        <w:rPr>
          <w:rFonts w:ascii="Times New Roman" w:eastAsia="Calibri" w:hAnsi="Times New Roman" w:cs="Times New Roman"/>
          <w:b/>
          <w:bCs/>
          <w:sz w:val="24"/>
          <w:szCs w:val="24"/>
        </w:rPr>
        <w:t>0,41</w:t>
      </w:r>
      <w:r w:rsidRPr="0091574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m²</w:t>
      </w:r>
    </w:p>
    <w:p w14:paraId="7A849C6E" w14:textId="74E340F1" w:rsidR="00A9751B" w:rsidRDefault="00A9751B" w:rsidP="0091574B">
      <w:pPr>
        <w:pStyle w:val="Odlomakpopisa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Ured br. 5 – 10,72 </w:t>
      </w:r>
      <w:r w:rsidRPr="0091574B">
        <w:rPr>
          <w:rFonts w:ascii="Times New Roman" w:eastAsia="Calibri" w:hAnsi="Times New Roman" w:cs="Times New Roman"/>
          <w:b/>
          <w:bCs/>
          <w:sz w:val="24"/>
          <w:szCs w:val="24"/>
        </w:rPr>
        <w:t>m²</w:t>
      </w:r>
    </w:p>
    <w:p w14:paraId="760AEFD7" w14:textId="77777777" w:rsidR="000D1644" w:rsidRPr="0091574B" w:rsidRDefault="000D1644" w:rsidP="000D1644">
      <w:pPr>
        <w:pStyle w:val="Odlomakpopisa"/>
        <w:spacing w:after="0" w:line="276" w:lineRule="auto"/>
        <w:ind w:left="36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1F5C32" w14:textId="77777777" w:rsidR="004B6D21" w:rsidRPr="003709C7" w:rsidRDefault="003709C7" w:rsidP="009157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Zakupodavac zadržava pravo podjele prostora do razine potrebne za nesmetano obavljanje djelatnosti sukladno zakonskim odredbama koje reguliraju minimalne uvjete za rad u javnim prostorima.</w:t>
      </w:r>
    </w:p>
    <w:p w14:paraId="7420C3DA" w14:textId="77777777" w:rsidR="003709C7" w:rsidRPr="003709C7" w:rsidRDefault="003709C7" w:rsidP="004B6D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II.</w:t>
      </w:r>
    </w:p>
    <w:p w14:paraId="28066C4C" w14:textId="77777777" w:rsidR="003709C7" w:rsidRPr="003709C7" w:rsidRDefault="00F57508" w:rsidP="004B6D2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Prijavu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 za </w:t>
      </w:r>
      <w:r w:rsidR="00AE26BC" w:rsidRPr="00AE26BC">
        <w:rPr>
          <w:rFonts w:ascii="Times New Roman" w:hAnsi="Times New Roman" w:cs="Times New Roman"/>
          <w:sz w:val="24"/>
          <w:szCs w:val="24"/>
        </w:rPr>
        <w:t xml:space="preserve">subvencionirano korištenje poslovnog prostora </w:t>
      </w:r>
      <w:r w:rsidR="00AE26BC">
        <w:rPr>
          <w:rFonts w:ascii="Times New Roman" w:hAnsi="Times New Roman" w:cs="Times New Roman"/>
          <w:sz w:val="24"/>
          <w:szCs w:val="24"/>
        </w:rPr>
        <w:t xml:space="preserve">u </w:t>
      </w:r>
      <w:r w:rsidR="00AE26BC" w:rsidRPr="00AE26BC">
        <w:rPr>
          <w:rFonts w:ascii="Times New Roman" w:hAnsi="Times New Roman" w:cs="Times New Roman"/>
          <w:sz w:val="24"/>
          <w:szCs w:val="24"/>
        </w:rPr>
        <w:t>Poduzetničko</w:t>
      </w:r>
      <w:r w:rsidR="00AE26BC">
        <w:rPr>
          <w:rFonts w:ascii="Times New Roman" w:hAnsi="Times New Roman" w:cs="Times New Roman"/>
          <w:sz w:val="24"/>
          <w:szCs w:val="24"/>
        </w:rPr>
        <w:t>m</w:t>
      </w:r>
      <w:r w:rsidR="00AE26BC" w:rsidRPr="00AE26BC">
        <w:rPr>
          <w:rFonts w:ascii="Times New Roman" w:hAnsi="Times New Roman" w:cs="Times New Roman"/>
          <w:sz w:val="24"/>
          <w:szCs w:val="24"/>
        </w:rPr>
        <w:t xml:space="preserve"> inkubator</w:t>
      </w:r>
      <w:r w:rsidR="00AE26BC">
        <w:rPr>
          <w:rFonts w:ascii="Times New Roman" w:hAnsi="Times New Roman" w:cs="Times New Roman"/>
          <w:sz w:val="24"/>
          <w:szCs w:val="24"/>
        </w:rPr>
        <w:t>u</w:t>
      </w:r>
      <w:r w:rsidR="00AE26BC" w:rsidRPr="00AE26BC">
        <w:rPr>
          <w:rFonts w:ascii="Times New Roman" w:hAnsi="Times New Roman" w:cs="Times New Roman"/>
          <w:sz w:val="24"/>
          <w:szCs w:val="24"/>
        </w:rPr>
        <w:t xml:space="preserve"> Garešnica</w:t>
      </w:r>
      <w:r w:rsidR="00D327BD">
        <w:rPr>
          <w:rFonts w:ascii="Times New Roman" w:hAnsi="Times New Roman" w:cs="Times New Roman"/>
          <w:sz w:val="24"/>
          <w:szCs w:val="24"/>
        </w:rPr>
        <w:t xml:space="preserve"> </w:t>
      </w:r>
      <w:r w:rsidR="003709C7" w:rsidRPr="003709C7">
        <w:rPr>
          <w:rFonts w:ascii="Times New Roman" w:hAnsi="Times New Roman" w:cs="Times New Roman"/>
          <w:sz w:val="24"/>
          <w:szCs w:val="24"/>
        </w:rPr>
        <w:t>mo</w:t>
      </w:r>
      <w:r w:rsidR="00D327BD">
        <w:rPr>
          <w:rFonts w:ascii="Times New Roman" w:hAnsi="Times New Roman" w:cs="Times New Roman"/>
          <w:sz w:val="24"/>
          <w:szCs w:val="24"/>
        </w:rPr>
        <w:t>že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 podnijeti poduzetni</w:t>
      </w:r>
      <w:r w:rsidR="00D327BD">
        <w:rPr>
          <w:rFonts w:ascii="Times New Roman" w:hAnsi="Times New Roman" w:cs="Times New Roman"/>
          <w:sz w:val="24"/>
          <w:szCs w:val="24"/>
        </w:rPr>
        <w:t>k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 koji</w:t>
      </w:r>
      <w:r w:rsidR="00D327BD">
        <w:rPr>
          <w:rFonts w:ascii="Times New Roman" w:hAnsi="Times New Roman" w:cs="Times New Roman"/>
          <w:sz w:val="24"/>
          <w:szCs w:val="24"/>
        </w:rPr>
        <w:t xml:space="preserve"> zadovoljava</w:t>
      </w:r>
      <w:r w:rsidR="000C2455">
        <w:rPr>
          <w:rFonts w:ascii="Times New Roman" w:hAnsi="Times New Roman" w:cs="Times New Roman"/>
          <w:sz w:val="24"/>
          <w:szCs w:val="24"/>
        </w:rPr>
        <w:t xml:space="preserve"> sljedeće administrativne uvjete</w:t>
      </w:r>
      <w:r w:rsidR="003709C7" w:rsidRPr="003709C7">
        <w:rPr>
          <w:rFonts w:ascii="Times New Roman" w:hAnsi="Times New Roman" w:cs="Times New Roman"/>
          <w:sz w:val="24"/>
          <w:szCs w:val="24"/>
        </w:rPr>
        <w:t>:</w:t>
      </w:r>
    </w:p>
    <w:p w14:paraId="19755AE1" w14:textId="77777777" w:rsidR="00D327BD" w:rsidRPr="00D327BD" w:rsidRDefault="00D327BD" w:rsidP="00D327BD">
      <w:pPr>
        <w:pStyle w:val="Odlomakpopisa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BD">
        <w:rPr>
          <w:rFonts w:ascii="Times New Roman" w:hAnsi="Times New Roman" w:cs="Times New Roman"/>
          <w:sz w:val="24"/>
          <w:szCs w:val="24"/>
        </w:rPr>
        <w:t>ima sjedište na području grada Garešnice</w:t>
      </w:r>
    </w:p>
    <w:p w14:paraId="462C3737" w14:textId="77777777" w:rsidR="00D327BD" w:rsidRPr="00D327BD" w:rsidRDefault="00D327BD" w:rsidP="00D327BD">
      <w:pPr>
        <w:pStyle w:val="Odlomakpopisa"/>
        <w:numPr>
          <w:ilvl w:val="0"/>
          <w:numId w:val="1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BD">
        <w:rPr>
          <w:rFonts w:ascii="Times New Roman" w:hAnsi="Times New Roman" w:cs="Times New Roman"/>
          <w:sz w:val="24"/>
          <w:szCs w:val="24"/>
        </w:rPr>
        <w:t>u većinskom je vlasništvu fizičkih osoba državljana Republike Hrvatske</w:t>
      </w:r>
    </w:p>
    <w:p w14:paraId="294F0BC7" w14:textId="77777777" w:rsidR="00D327BD" w:rsidRPr="00D327BD" w:rsidRDefault="00D327BD" w:rsidP="00D327BD">
      <w:pPr>
        <w:pStyle w:val="Odlomakpopisa"/>
        <w:numPr>
          <w:ilvl w:val="0"/>
          <w:numId w:val="1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BD">
        <w:rPr>
          <w:rFonts w:ascii="Times New Roman" w:hAnsi="Times New Roman" w:cs="Times New Roman"/>
          <w:sz w:val="24"/>
          <w:szCs w:val="24"/>
        </w:rPr>
        <w:t>nema poslovne udjele u drugim pravnim osobama u iznosu većem od 50%</w:t>
      </w:r>
    </w:p>
    <w:p w14:paraId="5883A01E" w14:textId="77777777" w:rsidR="00D327BD" w:rsidRPr="00D327BD" w:rsidRDefault="00D327BD" w:rsidP="00D327BD">
      <w:pPr>
        <w:pStyle w:val="Odlomakpopisa"/>
        <w:numPr>
          <w:ilvl w:val="0"/>
          <w:numId w:val="1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BD">
        <w:rPr>
          <w:rFonts w:ascii="Times New Roman" w:hAnsi="Times New Roman" w:cs="Times New Roman"/>
          <w:sz w:val="24"/>
          <w:szCs w:val="24"/>
        </w:rPr>
        <w:t>ima minimalno 1 osobu zaposlenu na neodređeno vrijeme (uključujući vlasnika)</w:t>
      </w:r>
    </w:p>
    <w:p w14:paraId="4CA27C09" w14:textId="77777777" w:rsidR="00D327BD" w:rsidRPr="00D327BD" w:rsidRDefault="00D327BD" w:rsidP="00D327BD">
      <w:pPr>
        <w:pStyle w:val="Odlomakpopisa"/>
        <w:numPr>
          <w:ilvl w:val="0"/>
          <w:numId w:val="1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BD">
        <w:rPr>
          <w:rFonts w:ascii="Times New Roman" w:hAnsi="Times New Roman" w:cs="Times New Roman"/>
          <w:sz w:val="24"/>
          <w:szCs w:val="24"/>
        </w:rPr>
        <w:t>nema dugovanja prema državi i zaposlenicima</w:t>
      </w:r>
    </w:p>
    <w:p w14:paraId="107D36A5" w14:textId="77777777" w:rsidR="00D327BD" w:rsidRPr="00D327BD" w:rsidRDefault="00D327BD" w:rsidP="00D327BD">
      <w:pPr>
        <w:pStyle w:val="Odlomakpopisa"/>
        <w:numPr>
          <w:ilvl w:val="0"/>
          <w:numId w:val="1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BD">
        <w:rPr>
          <w:rFonts w:ascii="Times New Roman" w:hAnsi="Times New Roman" w:cs="Times New Roman"/>
          <w:sz w:val="24"/>
          <w:szCs w:val="24"/>
        </w:rPr>
        <w:t>nema dugovanja prema Gradu Garešnica</w:t>
      </w:r>
    </w:p>
    <w:p w14:paraId="60AF25BE" w14:textId="2372CE68" w:rsidR="008B4CA9" w:rsidRPr="00831E57" w:rsidRDefault="00D327BD" w:rsidP="00A74A75">
      <w:pPr>
        <w:pStyle w:val="Odlomakpopisa"/>
        <w:numPr>
          <w:ilvl w:val="0"/>
          <w:numId w:val="12"/>
        </w:numPr>
        <w:spacing w:before="2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27BD">
        <w:rPr>
          <w:rFonts w:ascii="Times New Roman" w:hAnsi="Times New Roman" w:cs="Times New Roman"/>
          <w:sz w:val="24"/>
          <w:szCs w:val="24"/>
        </w:rPr>
        <w:t>ima dodijeljene potpore manje od 200.000 € tijekom razdoblja od tri fiskalne godine.</w:t>
      </w:r>
    </w:p>
    <w:p w14:paraId="278C6980" w14:textId="77777777" w:rsidR="00AE26BC" w:rsidRPr="003709C7" w:rsidRDefault="00AE26BC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B82087" w14:textId="77777777" w:rsidR="00A74A75" w:rsidRDefault="003709C7" w:rsidP="00A74A75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III.</w:t>
      </w:r>
    </w:p>
    <w:p w14:paraId="0DC9A5E2" w14:textId="1CA01008" w:rsidR="004B6D21" w:rsidRPr="003709C7" w:rsidRDefault="003709C7" w:rsidP="00A74A7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Poslovni prostor daje se na subvencioniran</w:t>
      </w:r>
      <w:r w:rsidR="002166A7">
        <w:rPr>
          <w:rFonts w:ascii="Times New Roman" w:hAnsi="Times New Roman" w:cs="Times New Roman"/>
          <w:sz w:val="24"/>
          <w:szCs w:val="24"/>
        </w:rPr>
        <w:t>o korištenje</w:t>
      </w:r>
      <w:r w:rsidRPr="003709C7">
        <w:rPr>
          <w:rFonts w:ascii="Times New Roman" w:hAnsi="Times New Roman" w:cs="Times New Roman"/>
          <w:sz w:val="24"/>
          <w:szCs w:val="24"/>
        </w:rPr>
        <w:t xml:space="preserve"> na vrijeme </w:t>
      </w:r>
      <w:r w:rsidR="00A45AC4">
        <w:rPr>
          <w:rFonts w:ascii="Times New Roman" w:hAnsi="Times New Roman" w:cs="Times New Roman"/>
          <w:sz w:val="24"/>
          <w:szCs w:val="24"/>
        </w:rPr>
        <w:t>od</w:t>
      </w:r>
      <w:r w:rsidR="00D327BD">
        <w:rPr>
          <w:rFonts w:ascii="Times New Roman" w:hAnsi="Times New Roman" w:cs="Times New Roman"/>
          <w:sz w:val="24"/>
          <w:szCs w:val="24"/>
        </w:rPr>
        <w:t xml:space="preserve"> </w:t>
      </w:r>
      <w:r w:rsidR="00A45AC4">
        <w:rPr>
          <w:rFonts w:ascii="Times New Roman" w:hAnsi="Times New Roman" w:cs="Times New Roman"/>
          <w:sz w:val="24"/>
          <w:szCs w:val="24"/>
        </w:rPr>
        <w:t>1</w:t>
      </w:r>
      <w:r w:rsidRPr="003709C7">
        <w:rPr>
          <w:rFonts w:ascii="Times New Roman" w:hAnsi="Times New Roman" w:cs="Times New Roman"/>
          <w:sz w:val="24"/>
          <w:szCs w:val="24"/>
        </w:rPr>
        <w:t xml:space="preserve"> godine</w:t>
      </w:r>
      <w:r w:rsidR="00A45AC4">
        <w:rPr>
          <w:rFonts w:ascii="Times New Roman" w:hAnsi="Times New Roman" w:cs="Times New Roman"/>
          <w:sz w:val="24"/>
          <w:szCs w:val="24"/>
        </w:rPr>
        <w:t>, s mogućnošću produljenja do najviše 3 godine</w:t>
      </w:r>
      <w:r w:rsidR="004B6D21">
        <w:rPr>
          <w:rFonts w:ascii="Times New Roman" w:hAnsi="Times New Roman" w:cs="Times New Roman"/>
          <w:sz w:val="24"/>
          <w:szCs w:val="24"/>
        </w:rPr>
        <w:t>.</w:t>
      </w:r>
      <w:r w:rsidR="00C261CA" w:rsidRPr="00C261CA">
        <w:rPr>
          <w:rFonts w:ascii="Times New Roman" w:hAnsi="Times New Roman" w:cs="Times New Roman"/>
          <w:sz w:val="24"/>
          <w:szCs w:val="24"/>
        </w:rPr>
        <w:t xml:space="preserve"> </w:t>
      </w:r>
      <w:r w:rsidR="00C261CA" w:rsidRPr="000C2455">
        <w:rPr>
          <w:rFonts w:ascii="Times New Roman" w:hAnsi="Times New Roman" w:cs="Times New Roman"/>
          <w:sz w:val="24"/>
          <w:szCs w:val="24"/>
        </w:rPr>
        <w:t>Nakon isteka u</w:t>
      </w:r>
      <w:r w:rsidR="00C261CA">
        <w:rPr>
          <w:rFonts w:ascii="Times New Roman" w:hAnsi="Times New Roman" w:cs="Times New Roman"/>
          <w:sz w:val="24"/>
          <w:szCs w:val="24"/>
        </w:rPr>
        <w:t>govorenog roka zakupa</w:t>
      </w:r>
      <w:r w:rsidR="00C261CA" w:rsidRPr="000C2455">
        <w:rPr>
          <w:rFonts w:ascii="Times New Roman" w:hAnsi="Times New Roman" w:cs="Times New Roman"/>
          <w:sz w:val="24"/>
          <w:szCs w:val="24"/>
        </w:rPr>
        <w:t>, ukoliko nema</w:t>
      </w:r>
      <w:r w:rsidR="00C261CA">
        <w:rPr>
          <w:rFonts w:ascii="Times New Roman" w:hAnsi="Times New Roman" w:cs="Times New Roman"/>
          <w:sz w:val="24"/>
          <w:szCs w:val="24"/>
        </w:rPr>
        <w:t xml:space="preserve"> zainteresiranih poduzetnika za ulazak u Inkubator, s istim se</w:t>
      </w:r>
      <w:r w:rsidR="00C261CA" w:rsidRPr="000C2455">
        <w:rPr>
          <w:rFonts w:ascii="Times New Roman" w:hAnsi="Times New Roman" w:cs="Times New Roman"/>
          <w:sz w:val="24"/>
          <w:szCs w:val="24"/>
        </w:rPr>
        <w:t xml:space="preserve"> može produživati zakup po komercijalnim uvjetima. U slučaju produljenja zakupa, novi Ugovor potpisuje se svak</w:t>
      </w:r>
      <w:r w:rsidR="00C261CA">
        <w:rPr>
          <w:rFonts w:ascii="Times New Roman" w:hAnsi="Times New Roman" w:cs="Times New Roman"/>
          <w:sz w:val="24"/>
          <w:szCs w:val="24"/>
        </w:rPr>
        <w:t>a 3 mjeseca (prema Pravilniku o korištenju usluga Poduzetničkog inkubatora Garešnica)</w:t>
      </w:r>
      <w:r w:rsidR="00C261CA" w:rsidRPr="000C2455">
        <w:rPr>
          <w:rFonts w:ascii="Times New Roman" w:hAnsi="Times New Roman" w:cs="Times New Roman"/>
          <w:sz w:val="24"/>
          <w:szCs w:val="24"/>
        </w:rPr>
        <w:t>.</w:t>
      </w:r>
    </w:p>
    <w:p w14:paraId="0BED83A1" w14:textId="77777777" w:rsidR="003709C7" w:rsidRPr="003709C7" w:rsidRDefault="003709C7" w:rsidP="004B6D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lastRenderedPageBreak/>
        <w:t>IV.</w:t>
      </w:r>
    </w:p>
    <w:p w14:paraId="31DF77A1" w14:textId="77777777" w:rsidR="003709C7" w:rsidRDefault="003709C7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Zakupnina za poslovni prostor biti</w:t>
      </w:r>
      <w:r w:rsidR="004B6D21">
        <w:rPr>
          <w:rFonts w:ascii="Times New Roman" w:hAnsi="Times New Roman" w:cs="Times New Roman"/>
          <w:sz w:val="24"/>
          <w:szCs w:val="24"/>
        </w:rPr>
        <w:t xml:space="preserve"> će</w:t>
      </w:r>
      <w:r w:rsidRPr="003709C7">
        <w:rPr>
          <w:rFonts w:ascii="Times New Roman" w:hAnsi="Times New Roman" w:cs="Times New Roman"/>
          <w:sz w:val="24"/>
          <w:szCs w:val="24"/>
        </w:rPr>
        <w:t xml:space="preserve"> usklađena s tržišnom cijenom najma, s tim da </w:t>
      </w:r>
      <w:r w:rsidR="004B6D21">
        <w:rPr>
          <w:rFonts w:ascii="Times New Roman" w:hAnsi="Times New Roman" w:cs="Times New Roman"/>
          <w:sz w:val="24"/>
          <w:szCs w:val="24"/>
        </w:rPr>
        <w:t>Stanar ima pravo na subvencioniran</w:t>
      </w:r>
      <w:r w:rsidR="00A45AC4">
        <w:rPr>
          <w:rFonts w:ascii="Times New Roman" w:hAnsi="Times New Roman" w:cs="Times New Roman"/>
          <w:sz w:val="24"/>
          <w:szCs w:val="24"/>
        </w:rPr>
        <w:t xml:space="preserve">o korištenje poslovnog prostora </w:t>
      </w:r>
      <w:r w:rsidRPr="003709C7">
        <w:rPr>
          <w:rFonts w:ascii="Times New Roman" w:hAnsi="Times New Roman" w:cs="Times New Roman"/>
          <w:sz w:val="24"/>
          <w:szCs w:val="24"/>
        </w:rPr>
        <w:t>po sljedećim uvjetima:</w:t>
      </w:r>
    </w:p>
    <w:tbl>
      <w:tblPr>
        <w:tblStyle w:val="Reetkatablice"/>
        <w:tblW w:w="9828" w:type="dxa"/>
        <w:tblInd w:w="108" w:type="dxa"/>
        <w:tblLook w:val="04A0" w:firstRow="1" w:lastRow="0" w:firstColumn="1" w:lastColumn="0" w:noHBand="0" w:noVBand="1"/>
      </w:tblPr>
      <w:tblGrid>
        <w:gridCol w:w="3204"/>
        <w:gridCol w:w="3312"/>
        <w:gridCol w:w="3312"/>
      </w:tblGrid>
      <w:tr w:rsidR="004B6D21" w:rsidRPr="004B6D21" w14:paraId="1E5230B6" w14:textId="77777777" w:rsidTr="004B6D21">
        <w:trPr>
          <w:trHeight w:val="389"/>
        </w:trPr>
        <w:tc>
          <w:tcPr>
            <w:tcW w:w="3204" w:type="dxa"/>
            <w:shd w:val="clear" w:color="auto" w:fill="auto"/>
            <w:vAlign w:val="center"/>
          </w:tcPr>
          <w:p w14:paraId="64FD218B" w14:textId="77777777" w:rsidR="004B6D21" w:rsidRPr="0048063B" w:rsidRDefault="004B6D21" w:rsidP="004B6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63B">
              <w:rPr>
                <w:rFonts w:ascii="Times New Roman" w:eastAsia="Calibri" w:hAnsi="Times New Roman" w:cs="Times New Roman"/>
                <w:sz w:val="24"/>
                <w:szCs w:val="24"/>
              </w:rPr>
              <w:t>Razdoblje inkubacije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5DFCCB54" w14:textId="77777777" w:rsidR="004B6D21" w:rsidRPr="0048063B" w:rsidRDefault="004B6D21" w:rsidP="004B6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63B">
              <w:rPr>
                <w:rFonts w:ascii="Times New Roman" w:eastAsia="Calibri" w:hAnsi="Times New Roman" w:cs="Times New Roman"/>
                <w:sz w:val="24"/>
                <w:szCs w:val="24"/>
              </w:rPr>
              <w:t>Poduzetnik</w:t>
            </w:r>
          </w:p>
        </w:tc>
        <w:tc>
          <w:tcPr>
            <w:tcW w:w="3312" w:type="dxa"/>
            <w:shd w:val="clear" w:color="auto" w:fill="auto"/>
            <w:vAlign w:val="center"/>
          </w:tcPr>
          <w:p w14:paraId="46113CB1" w14:textId="77777777" w:rsidR="004B6D21" w:rsidRPr="0048063B" w:rsidRDefault="004B6D21" w:rsidP="004B6D2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063B">
              <w:rPr>
                <w:rFonts w:ascii="Times New Roman" w:eastAsia="Calibri" w:hAnsi="Times New Roman" w:cs="Times New Roman"/>
                <w:sz w:val="24"/>
                <w:szCs w:val="24"/>
              </w:rPr>
              <w:t>Potpora</w:t>
            </w:r>
          </w:p>
        </w:tc>
      </w:tr>
      <w:tr w:rsidR="004B6D21" w:rsidRPr="004B6D21" w14:paraId="7C002598" w14:textId="77777777" w:rsidTr="004B6D21">
        <w:trPr>
          <w:trHeight w:val="368"/>
        </w:trPr>
        <w:tc>
          <w:tcPr>
            <w:tcW w:w="3204" w:type="dxa"/>
            <w:vAlign w:val="center"/>
          </w:tcPr>
          <w:p w14:paraId="52238ADC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1. godina</w:t>
            </w:r>
          </w:p>
        </w:tc>
        <w:tc>
          <w:tcPr>
            <w:tcW w:w="3312" w:type="dxa"/>
            <w:vAlign w:val="center"/>
          </w:tcPr>
          <w:p w14:paraId="38930478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3312" w:type="dxa"/>
            <w:vAlign w:val="center"/>
          </w:tcPr>
          <w:p w14:paraId="7B1F54AB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100 %</w:t>
            </w:r>
          </w:p>
        </w:tc>
      </w:tr>
      <w:tr w:rsidR="004B6D21" w:rsidRPr="004B6D21" w14:paraId="45E412A0" w14:textId="77777777" w:rsidTr="004B6D21">
        <w:trPr>
          <w:trHeight w:val="368"/>
        </w:trPr>
        <w:tc>
          <w:tcPr>
            <w:tcW w:w="3204" w:type="dxa"/>
            <w:vAlign w:val="center"/>
          </w:tcPr>
          <w:p w14:paraId="2CAF33A1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2. godina</w:t>
            </w:r>
          </w:p>
        </w:tc>
        <w:tc>
          <w:tcPr>
            <w:tcW w:w="3312" w:type="dxa"/>
            <w:vAlign w:val="center"/>
          </w:tcPr>
          <w:p w14:paraId="585C6142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50 %</w:t>
            </w:r>
          </w:p>
        </w:tc>
        <w:tc>
          <w:tcPr>
            <w:tcW w:w="3312" w:type="dxa"/>
            <w:vAlign w:val="center"/>
          </w:tcPr>
          <w:p w14:paraId="6B0BFC89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50 %</w:t>
            </w:r>
          </w:p>
        </w:tc>
      </w:tr>
      <w:tr w:rsidR="004B6D21" w:rsidRPr="004B6D21" w14:paraId="532EF78B" w14:textId="77777777" w:rsidTr="004B6D21">
        <w:trPr>
          <w:trHeight w:val="368"/>
        </w:trPr>
        <w:tc>
          <w:tcPr>
            <w:tcW w:w="3204" w:type="dxa"/>
            <w:vAlign w:val="center"/>
          </w:tcPr>
          <w:p w14:paraId="59AB4B88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3. godina</w:t>
            </w:r>
          </w:p>
        </w:tc>
        <w:tc>
          <w:tcPr>
            <w:tcW w:w="3312" w:type="dxa"/>
            <w:vAlign w:val="center"/>
          </w:tcPr>
          <w:p w14:paraId="1B7D7E38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80 %</w:t>
            </w:r>
          </w:p>
        </w:tc>
        <w:tc>
          <w:tcPr>
            <w:tcW w:w="3312" w:type="dxa"/>
            <w:vAlign w:val="center"/>
          </w:tcPr>
          <w:p w14:paraId="385FEDB5" w14:textId="77777777" w:rsidR="004B6D21" w:rsidRPr="004B6D21" w:rsidRDefault="004B6D21" w:rsidP="004B6D21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6D21">
              <w:rPr>
                <w:rFonts w:ascii="Times New Roman" w:eastAsia="Calibri" w:hAnsi="Times New Roman" w:cs="Times New Roman"/>
                <w:sz w:val="24"/>
                <w:szCs w:val="24"/>
              </w:rPr>
              <w:t>20 %</w:t>
            </w:r>
          </w:p>
        </w:tc>
      </w:tr>
      <w:tr w:rsidR="006A4E3B" w:rsidRPr="004B6D21" w14:paraId="006DF097" w14:textId="77777777" w:rsidTr="004B6D21">
        <w:trPr>
          <w:trHeight w:val="368"/>
        </w:trPr>
        <w:tc>
          <w:tcPr>
            <w:tcW w:w="3204" w:type="dxa"/>
            <w:vAlign w:val="center"/>
          </w:tcPr>
          <w:p w14:paraId="4BDB7194" w14:textId="77777777" w:rsidR="006A4E3B" w:rsidRPr="006A4E3B" w:rsidRDefault="006A4E3B" w:rsidP="006A4E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6A4E3B">
              <w:rPr>
                <w:rFonts w:ascii="Times New Roman" w:hAnsi="Times New Roman" w:cs="Times New Roman"/>
                <w:szCs w:val="24"/>
              </w:rPr>
              <w:t>Svaka naredna godina</w:t>
            </w:r>
          </w:p>
        </w:tc>
        <w:tc>
          <w:tcPr>
            <w:tcW w:w="3312" w:type="dxa"/>
            <w:vAlign w:val="center"/>
          </w:tcPr>
          <w:p w14:paraId="3CA10BB0" w14:textId="77777777" w:rsidR="006A4E3B" w:rsidRPr="006A4E3B" w:rsidRDefault="006A4E3B" w:rsidP="006A4E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6A4E3B">
              <w:rPr>
                <w:rFonts w:ascii="Times New Roman" w:hAnsi="Times New Roman" w:cs="Times New Roman"/>
                <w:szCs w:val="24"/>
              </w:rPr>
              <w:t>100 %</w:t>
            </w:r>
          </w:p>
        </w:tc>
        <w:tc>
          <w:tcPr>
            <w:tcW w:w="3312" w:type="dxa"/>
            <w:vAlign w:val="center"/>
          </w:tcPr>
          <w:p w14:paraId="094A3F60" w14:textId="77777777" w:rsidR="006A4E3B" w:rsidRPr="006A4E3B" w:rsidRDefault="006A4E3B" w:rsidP="006A4E3B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Cs w:val="24"/>
              </w:rPr>
            </w:pPr>
            <w:r w:rsidRPr="006A4E3B">
              <w:rPr>
                <w:rFonts w:ascii="Times New Roman" w:hAnsi="Times New Roman" w:cs="Times New Roman"/>
                <w:szCs w:val="24"/>
              </w:rPr>
              <w:t>0 %</w:t>
            </w:r>
          </w:p>
        </w:tc>
      </w:tr>
    </w:tbl>
    <w:p w14:paraId="14B37280" w14:textId="77777777" w:rsidR="004B6D21" w:rsidRPr="003709C7" w:rsidRDefault="004B6D21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C6155" w14:textId="77777777" w:rsidR="003709C7" w:rsidRDefault="003709C7" w:rsidP="004B6D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VI.</w:t>
      </w:r>
    </w:p>
    <w:p w14:paraId="6BF627B4" w14:textId="4D3F5F8D" w:rsidR="008B4CA9" w:rsidRDefault="008B4CA9" w:rsidP="008B4CA9">
      <w:pPr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B4CA9">
        <w:rPr>
          <w:rFonts w:ascii="Times New Roman" w:eastAsia="Calibri" w:hAnsi="Times New Roman" w:cs="Times New Roman"/>
          <w:sz w:val="24"/>
          <w:szCs w:val="24"/>
        </w:rPr>
        <w:t>Osim uredskog prostora u cijenu su uključeni svi režijski troškovi (struja, plin) te stavke iz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4CA9">
        <w:rPr>
          <w:rFonts w:ascii="Times New Roman" w:eastAsia="Calibri" w:hAnsi="Times New Roman" w:cs="Times New Roman"/>
          <w:sz w:val="24"/>
          <w:szCs w:val="24"/>
        </w:rPr>
        <w:t>točke 3.  Pravilnik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8B4CA9">
        <w:rPr>
          <w:rFonts w:ascii="Times New Roman" w:eastAsia="Calibri" w:hAnsi="Times New Roman" w:cs="Times New Roman"/>
          <w:sz w:val="24"/>
          <w:szCs w:val="24"/>
        </w:rPr>
        <w:t xml:space="preserve"> o korištenju usluga Poduzetničkog inkubatora Garešnica</w:t>
      </w:r>
      <w:r w:rsidR="00A9751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E6E52F" w14:textId="742EF045" w:rsidR="005E275A" w:rsidRPr="003709C7" w:rsidRDefault="005E275A" w:rsidP="008B4CA9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VII.</w:t>
      </w:r>
    </w:p>
    <w:p w14:paraId="63F33F92" w14:textId="77777777" w:rsidR="00FF7B41" w:rsidRPr="00FF7B41" w:rsidRDefault="00FF7B41" w:rsidP="00FF7B41">
      <w:pPr>
        <w:jc w:val="both"/>
        <w:rPr>
          <w:rFonts w:ascii="Times New Roman" w:hAnsi="Times New Roman" w:cs="Times New Roman"/>
          <w:sz w:val="24"/>
          <w:szCs w:val="24"/>
        </w:rPr>
      </w:pPr>
      <w:r w:rsidRPr="00FF7B41">
        <w:rPr>
          <w:rFonts w:ascii="Times New Roman" w:hAnsi="Times New Roman" w:cs="Times New Roman"/>
          <w:sz w:val="24"/>
          <w:szCs w:val="24"/>
        </w:rPr>
        <w:t>Prednost pri dodjeli raspoloživog prostora u Inkubatoru imaju poduzetnici prema sljedećim kriterijima</w:t>
      </w:r>
      <w:r w:rsidR="00C261CA">
        <w:rPr>
          <w:rFonts w:ascii="Times New Roman" w:hAnsi="Times New Roman" w:cs="Times New Roman"/>
          <w:sz w:val="24"/>
          <w:szCs w:val="24"/>
        </w:rPr>
        <w:t xml:space="preserve"> (prema Pravilniku – Prilog I)</w:t>
      </w:r>
      <w:r w:rsidRPr="00FF7B4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DABBDA" w14:textId="77777777" w:rsidR="00FF7B41" w:rsidRPr="00FF7B41" w:rsidRDefault="00FF7B41" w:rsidP="00FF7B41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41">
        <w:rPr>
          <w:rFonts w:ascii="Times New Roman" w:hAnsi="Times New Roman" w:cs="Times New Roman"/>
          <w:sz w:val="24"/>
          <w:szCs w:val="24"/>
        </w:rPr>
        <w:t xml:space="preserve">mladi poduzetnici </w:t>
      </w:r>
    </w:p>
    <w:p w14:paraId="33655EAE" w14:textId="77777777" w:rsidR="00FF7B41" w:rsidRDefault="00FF7B41" w:rsidP="00FF7B41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41">
        <w:rPr>
          <w:rFonts w:ascii="Times New Roman" w:hAnsi="Times New Roman" w:cs="Times New Roman"/>
          <w:sz w:val="24"/>
          <w:szCs w:val="24"/>
        </w:rPr>
        <w:t>žene poduzetnice</w:t>
      </w:r>
    </w:p>
    <w:p w14:paraId="52EE13CC" w14:textId="77777777" w:rsidR="00F30E1C" w:rsidRPr="00FF7B41" w:rsidRDefault="00F30E1C" w:rsidP="00FF7B41">
      <w:pPr>
        <w:pStyle w:val="Odlomakpopisa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poduzetnik početnik (START UP)</w:t>
      </w:r>
    </w:p>
    <w:p w14:paraId="127A6A1B" w14:textId="77777777" w:rsidR="00FF7B41" w:rsidRPr="00FF7B41" w:rsidRDefault="00FF7B41" w:rsidP="00FF7B41">
      <w:pPr>
        <w:pStyle w:val="Odlomakpopisa"/>
        <w:numPr>
          <w:ilvl w:val="0"/>
          <w:numId w:val="11"/>
        </w:numPr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7B41">
        <w:rPr>
          <w:rFonts w:ascii="Times New Roman" w:hAnsi="Times New Roman" w:cs="Times New Roman"/>
          <w:sz w:val="24"/>
          <w:szCs w:val="24"/>
        </w:rPr>
        <w:t>poduzetnici koji obavljaju djelatnost koja nije dovoljno zastupljena na području grada Garešnice (turizam, arhitektura)</w:t>
      </w:r>
    </w:p>
    <w:p w14:paraId="7D453DFC" w14:textId="77777777" w:rsidR="00FF7B41" w:rsidRPr="00FF7B41" w:rsidRDefault="00FF7B41" w:rsidP="00FF7B41">
      <w:pPr>
        <w:pStyle w:val="Odlomakpopisa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7B41">
        <w:rPr>
          <w:rFonts w:ascii="Times New Roman" w:hAnsi="Times New Roman" w:cs="Times New Roman"/>
          <w:sz w:val="24"/>
          <w:szCs w:val="24"/>
        </w:rPr>
        <w:t>poduzetnici koji se bave informacijsko komunikacijskim tehnologijama (I</w:t>
      </w:r>
      <w:r w:rsidR="00F368C9">
        <w:rPr>
          <w:rFonts w:ascii="Times New Roman" w:hAnsi="Times New Roman" w:cs="Times New Roman"/>
          <w:sz w:val="24"/>
          <w:szCs w:val="24"/>
        </w:rPr>
        <w:t>K</w:t>
      </w:r>
      <w:r w:rsidRPr="00FF7B41">
        <w:rPr>
          <w:rFonts w:ascii="Times New Roman" w:hAnsi="Times New Roman" w:cs="Times New Roman"/>
          <w:sz w:val="24"/>
          <w:szCs w:val="24"/>
        </w:rPr>
        <w:t>T)</w:t>
      </w:r>
    </w:p>
    <w:p w14:paraId="358842FF" w14:textId="02401E9C" w:rsidR="008B4CA9" w:rsidRPr="0091574B" w:rsidRDefault="00FF7B41" w:rsidP="005E275A">
      <w:pPr>
        <w:pStyle w:val="Odlomakpopisa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F7B41">
        <w:rPr>
          <w:rFonts w:ascii="Times New Roman" w:hAnsi="Times New Roman" w:cs="Times New Roman"/>
          <w:sz w:val="24"/>
          <w:szCs w:val="24"/>
        </w:rPr>
        <w:t>ostale djelatnosti.</w:t>
      </w:r>
    </w:p>
    <w:p w14:paraId="300E2D9D" w14:textId="77777777" w:rsidR="005E275A" w:rsidRPr="005E275A" w:rsidRDefault="005E275A" w:rsidP="005E275A">
      <w:p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AF89C77" w14:textId="77777777" w:rsidR="003709C7" w:rsidRPr="003709C7" w:rsidRDefault="003709C7" w:rsidP="004B6D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VII</w:t>
      </w:r>
      <w:r w:rsidR="005E275A">
        <w:rPr>
          <w:rFonts w:ascii="Times New Roman" w:hAnsi="Times New Roman" w:cs="Times New Roman"/>
          <w:sz w:val="24"/>
          <w:szCs w:val="24"/>
        </w:rPr>
        <w:t>I</w:t>
      </w:r>
      <w:r w:rsidRPr="003709C7">
        <w:rPr>
          <w:rFonts w:ascii="Times New Roman" w:hAnsi="Times New Roman" w:cs="Times New Roman"/>
          <w:sz w:val="24"/>
          <w:szCs w:val="24"/>
        </w:rPr>
        <w:t>.</w:t>
      </w:r>
    </w:p>
    <w:p w14:paraId="1E975ACF" w14:textId="77777777" w:rsidR="003709C7" w:rsidRDefault="00173197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Dokumentacija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 za </w:t>
      </w:r>
      <w:r w:rsidR="00FF7B41">
        <w:rPr>
          <w:rFonts w:ascii="Times New Roman" w:hAnsi="Times New Roman" w:cs="Times New Roman"/>
          <w:sz w:val="24"/>
          <w:szCs w:val="24"/>
        </w:rPr>
        <w:t>prijavu na Javni poziv za prikupljanje prijava za subvencionirano korištenje poslovnog prostora Poduzetničkog inkubatora Garešnica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 može se p</w:t>
      </w:r>
      <w:r>
        <w:rPr>
          <w:rFonts w:ascii="Times New Roman" w:hAnsi="Times New Roman" w:cs="Times New Roman"/>
          <w:sz w:val="24"/>
          <w:szCs w:val="24"/>
        </w:rPr>
        <w:t>reuzeti</w:t>
      </w:r>
      <w:r w:rsidR="009409D0">
        <w:rPr>
          <w:rFonts w:ascii="Times New Roman" w:hAnsi="Times New Roman" w:cs="Times New Roman"/>
          <w:sz w:val="24"/>
          <w:szCs w:val="24"/>
        </w:rPr>
        <w:t xml:space="preserve"> na web stranicama:</w:t>
      </w:r>
      <w:r w:rsidR="00F368C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9409D0" w:rsidRPr="00D80F28">
          <w:rPr>
            <w:rStyle w:val="Hiperveza"/>
            <w:rFonts w:ascii="Times New Roman" w:hAnsi="Times New Roman" w:cs="Times New Roman"/>
            <w:sz w:val="24"/>
            <w:szCs w:val="24"/>
          </w:rPr>
          <w:t>https://garesnica.eu/</w:t>
        </w:r>
      </w:hyperlink>
      <w:r w:rsidR="009409D0">
        <w:rPr>
          <w:rFonts w:ascii="Times New Roman" w:hAnsi="Times New Roman" w:cs="Times New Roman"/>
          <w:sz w:val="24"/>
          <w:szCs w:val="24"/>
        </w:rPr>
        <w:t xml:space="preserve"> i</w:t>
      </w:r>
      <w:r w:rsidR="00F368C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9409D0" w:rsidRPr="00D80F28">
          <w:rPr>
            <w:rStyle w:val="Hiperveza"/>
            <w:rFonts w:ascii="Times New Roman" w:hAnsi="Times New Roman" w:cs="Times New Roman"/>
            <w:sz w:val="24"/>
            <w:szCs w:val="24"/>
          </w:rPr>
          <w:t>http://www.pc-garesnica.hr/</w:t>
        </w:r>
      </w:hyperlink>
      <w:r w:rsidR="009409D0">
        <w:rPr>
          <w:rFonts w:ascii="Times New Roman" w:hAnsi="Times New Roman" w:cs="Times New Roman"/>
          <w:sz w:val="24"/>
          <w:szCs w:val="24"/>
        </w:rPr>
        <w:t xml:space="preserve"> ili 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u prostorijama </w:t>
      </w:r>
      <w:r w:rsidR="003709C7">
        <w:rPr>
          <w:rFonts w:ascii="Times New Roman" w:hAnsi="Times New Roman" w:cs="Times New Roman"/>
          <w:sz w:val="24"/>
          <w:szCs w:val="24"/>
        </w:rPr>
        <w:t>Lokalne razvojne agencije – P</w:t>
      </w:r>
      <w:r w:rsidR="00C109A8">
        <w:rPr>
          <w:rFonts w:ascii="Times New Roman" w:hAnsi="Times New Roman" w:cs="Times New Roman"/>
          <w:sz w:val="24"/>
          <w:szCs w:val="24"/>
        </w:rPr>
        <w:t>CG d.o.o.,</w:t>
      </w:r>
      <w:r w:rsidR="003709C7">
        <w:rPr>
          <w:rFonts w:ascii="Times New Roman" w:hAnsi="Times New Roman" w:cs="Times New Roman"/>
          <w:sz w:val="24"/>
          <w:szCs w:val="24"/>
        </w:rPr>
        <w:t xml:space="preserve"> Trg </w:t>
      </w:r>
      <w:r w:rsidR="009409D0">
        <w:rPr>
          <w:rFonts w:ascii="Times New Roman" w:hAnsi="Times New Roman" w:cs="Times New Roman"/>
          <w:sz w:val="24"/>
          <w:szCs w:val="24"/>
        </w:rPr>
        <w:t xml:space="preserve"> hrvatskih branitelja 10, Garešnica 43280.</w:t>
      </w:r>
    </w:p>
    <w:p w14:paraId="2F8383AA" w14:textId="77777777" w:rsidR="00F368C9" w:rsidRDefault="00F368C9" w:rsidP="00F368C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C9">
        <w:rPr>
          <w:rFonts w:ascii="Times New Roman" w:hAnsi="Times New Roman" w:cs="Times New Roman"/>
          <w:sz w:val="24"/>
          <w:szCs w:val="24"/>
        </w:rPr>
        <w:t>Zainteresirani poduzetnik koji iskaže interes za korištenje poslovnog prostora obvezan je dostaviti sljedeću dokumentaciju:</w:t>
      </w:r>
    </w:p>
    <w:p w14:paraId="635EE563" w14:textId="77777777" w:rsidR="009409D0" w:rsidRPr="00F368C9" w:rsidRDefault="00AA59FA" w:rsidP="00F368C9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68C9">
        <w:rPr>
          <w:rFonts w:ascii="Times New Roman" w:hAnsi="Times New Roman" w:cs="Times New Roman"/>
          <w:sz w:val="24"/>
          <w:szCs w:val="24"/>
        </w:rPr>
        <w:t>ispunjenu Prijavu</w:t>
      </w:r>
      <w:r w:rsidR="00BB75B5" w:rsidRPr="00F368C9">
        <w:rPr>
          <w:rFonts w:ascii="Times New Roman" w:hAnsi="Times New Roman" w:cs="Times New Roman"/>
          <w:sz w:val="24"/>
          <w:szCs w:val="24"/>
        </w:rPr>
        <w:t xml:space="preserve"> za subvencionirano korištenje poslovnog prostora </w:t>
      </w:r>
    </w:p>
    <w:p w14:paraId="4A92FA3E" w14:textId="77777777" w:rsidR="0045706D" w:rsidRPr="00BB75B5" w:rsidRDefault="00AA59FA" w:rsidP="0045706D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2</w:t>
      </w:r>
      <w:r w:rsidR="0045706D">
        <w:rPr>
          <w:rFonts w:ascii="Times New Roman" w:hAnsi="Times New Roman" w:cs="Times New Roman"/>
          <w:sz w:val="24"/>
          <w:szCs w:val="24"/>
        </w:rPr>
        <w:t>. S</w:t>
      </w:r>
      <w:r w:rsidR="0045706D" w:rsidRPr="009409D0">
        <w:rPr>
          <w:rFonts w:ascii="Times New Roman" w:hAnsi="Times New Roman" w:cs="Times New Roman"/>
          <w:sz w:val="24"/>
          <w:szCs w:val="24"/>
        </w:rPr>
        <w:t>kupna izjava</w:t>
      </w:r>
    </w:p>
    <w:p w14:paraId="0396F4A5" w14:textId="536873A8" w:rsidR="0045706D" w:rsidRDefault="0045706D" w:rsidP="0045706D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409D0">
        <w:rPr>
          <w:rFonts w:ascii="Times New Roman" w:hAnsi="Times New Roman" w:cs="Times New Roman"/>
          <w:sz w:val="24"/>
          <w:szCs w:val="24"/>
        </w:rPr>
        <w:t xml:space="preserve">brazac </w:t>
      </w:r>
      <w:r w:rsidR="00AA59F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409D0">
        <w:rPr>
          <w:rFonts w:ascii="Times New Roman" w:hAnsi="Times New Roman" w:cs="Times New Roman"/>
          <w:sz w:val="24"/>
          <w:szCs w:val="24"/>
        </w:rPr>
        <w:t>Izjav</w:t>
      </w:r>
      <w:r w:rsidR="00A9751B">
        <w:rPr>
          <w:rFonts w:ascii="Times New Roman" w:hAnsi="Times New Roman" w:cs="Times New Roman"/>
          <w:sz w:val="24"/>
          <w:szCs w:val="24"/>
        </w:rPr>
        <w:t>a</w:t>
      </w:r>
      <w:r w:rsidRPr="009409D0">
        <w:rPr>
          <w:rFonts w:ascii="Times New Roman" w:hAnsi="Times New Roman" w:cs="Times New Roman"/>
          <w:sz w:val="24"/>
          <w:szCs w:val="24"/>
        </w:rPr>
        <w:t xml:space="preserve"> o korištenim potporama male vrijednosti</w:t>
      </w:r>
    </w:p>
    <w:p w14:paraId="5134026E" w14:textId="77777777" w:rsidR="00AA59FA" w:rsidRPr="0045706D" w:rsidRDefault="00AA59FA" w:rsidP="0045706D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4. Izjava o usklađenosti</w:t>
      </w:r>
    </w:p>
    <w:p w14:paraId="534E2168" w14:textId="77777777" w:rsidR="009409D0" w:rsidRPr="009409D0" w:rsidRDefault="00BB75B5" w:rsidP="009409D0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709C7" w:rsidRPr="009409D0">
        <w:rPr>
          <w:rFonts w:ascii="Times New Roman" w:hAnsi="Times New Roman" w:cs="Times New Roman"/>
          <w:sz w:val="24"/>
          <w:szCs w:val="24"/>
        </w:rPr>
        <w:t xml:space="preserve">okaz o </w:t>
      </w:r>
      <w:r w:rsidR="009409D0" w:rsidRPr="009409D0">
        <w:rPr>
          <w:rFonts w:ascii="Times New Roman" w:hAnsi="Times New Roman" w:cs="Times New Roman"/>
          <w:sz w:val="24"/>
          <w:szCs w:val="24"/>
        </w:rPr>
        <w:t>državljanstvu (</w:t>
      </w:r>
      <w:r>
        <w:rPr>
          <w:rFonts w:ascii="Times New Roman" w:hAnsi="Times New Roman" w:cs="Times New Roman"/>
          <w:sz w:val="24"/>
          <w:szCs w:val="24"/>
        </w:rPr>
        <w:t xml:space="preserve">preslika </w:t>
      </w:r>
      <w:r w:rsidR="009409D0" w:rsidRPr="009409D0">
        <w:rPr>
          <w:rFonts w:ascii="Times New Roman" w:hAnsi="Times New Roman" w:cs="Times New Roman"/>
          <w:sz w:val="24"/>
          <w:szCs w:val="24"/>
        </w:rPr>
        <w:t>domovnic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9409D0" w:rsidRPr="009409D0">
        <w:rPr>
          <w:rFonts w:ascii="Times New Roman" w:hAnsi="Times New Roman" w:cs="Times New Roman"/>
          <w:sz w:val="24"/>
          <w:szCs w:val="24"/>
        </w:rPr>
        <w:t>)</w:t>
      </w:r>
    </w:p>
    <w:p w14:paraId="77647EC0" w14:textId="77777777" w:rsidR="003709C7" w:rsidRPr="009409D0" w:rsidRDefault="00BB75B5" w:rsidP="009409D0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9409D0" w:rsidRPr="009409D0">
        <w:rPr>
          <w:rFonts w:ascii="Times New Roman" w:hAnsi="Times New Roman" w:cs="Times New Roman"/>
          <w:sz w:val="24"/>
          <w:szCs w:val="24"/>
        </w:rPr>
        <w:t xml:space="preserve">okaz o </w:t>
      </w:r>
      <w:r w:rsidR="003709C7" w:rsidRPr="009409D0">
        <w:rPr>
          <w:rFonts w:ascii="Times New Roman" w:hAnsi="Times New Roman" w:cs="Times New Roman"/>
          <w:sz w:val="24"/>
          <w:szCs w:val="24"/>
        </w:rPr>
        <w:t>registraciji</w:t>
      </w:r>
      <w:r w:rsidR="00F36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poslovnog subjekta (preslika)</w:t>
      </w:r>
    </w:p>
    <w:p w14:paraId="655F8222" w14:textId="77777777" w:rsidR="003709C7" w:rsidRPr="009409D0" w:rsidRDefault="00BB75B5" w:rsidP="009409D0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09C7" w:rsidRPr="009409D0">
        <w:rPr>
          <w:rFonts w:ascii="Times New Roman" w:hAnsi="Times New Roman" w:cs="Times New Roman"/>
          <w:sz w:val="24"/>
          <w:szCs w:val="24"/>
        </w:rPr>
        <w:t>sobn</w:t>
      </w:r>
      <w:r>
        <w:rPr>
          <w:rFonts w:ascii="Times New Roman" w:hAnsi="Times New Roman" w:cs="Times New Roman"/>
          <w:sz w:val="24"/>
          <w:szCs w:val="24"/>
        </w:rPr>
        <w:t>u</w:t>
      </w:r>
      <w:r w:rsidR="003709C7" w:rsidRPr="009409D0">
        <w:rPr>
          <w:rFonts w:ascii="Times New Roman" w:hAnsi="Times New Roman" w:cs="Times New Roman"/>
          <w:sz w:val="24"/>
          <w:szCs w:val="24"/>
        </w:rPr>
        <w:t xml:space="preserve"> iskaznic</w:t>
      </w:r>
      <w:r>
        <w:rPr>
          <w:rFonts w:ascii="Times New Roman" w:hAnsi="Times New Roman" w:cs="Times New Roman"/>
          <w:sz w:val="24"/>
          <w:szCs w:val="24"/>
        </w:rPr>
        <w:t>u (preslika)</w:t>
      </w:r>
    </w:p>
    <w:p w14:paraId="1C105242" w14:textId="77777777" w:rsidR="003709C7" w:rsidRDefault="00BB75B5" w:rsidP="009409D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09D0" w:rsidRPr="009409D0">
        <w:rPr>
          <w:rFonts w:ascii="Times New Roman" w:hAnsi="Times New Roman" w:cs="Times New Roman"/>
          <w:sz w:val="24"/>
          <w:szCs w:val="24"/>
        </w:rPr>
        <w:t>otvrda Porezne uprave o nepostojanju nepodmirenih dospjelih poreznih obveza(</w:t>
      </w:r>
      <w:r w:rsidR="003709C7" w:rsidRPr="009409D0">
        <w:rPr>
          <w:rFonts w:ascii="Times New Roman" w:hAnsi="Times New Roman" w:cs="Times New Roman"/>
          <w:sz w:val="24"/>
          <w:szCs w:val="24"/>
        </w:rPr>
        <w:t>ne starija od 30 dana od dana podnošenja zahtjeva</w:t>
      </w:r>
      <w:r w:rsidR="009409D0" w:rsidRPr="009409D0">
        <w:rPr>
          <w:rFonts w:ascii="Times New Roman" w:hAnsi="Times New Roman" w:cs="Times New Roman"/>
          <w:sz w:val="24"/>
          <w:szCs w:val="24"/>
        </w:rPr>
        <w:t>)</w:t>
      </w:r>
    </w:p>
    <w:p w14:paraId="393063C7" w14:textId="77777777" w:rsidR="009409D0" w:rsidRDefault="00BB75B5" w:rsidP="009409D0">
      <w:pPr>
        <w:pStyle w:val="Odlomakpopis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09D0" w:rsidRPr="009409D0">
        <w:rPr>
          <w:rFonts w:ascii="Times New Roman" w:hAnsi="Times New Roman" w:cs="Times New Roman"/>
          <w:sz w:val="24"/>
          <w:szCs w:val="24"/>
        </w:rPr>
        <w:t>otvrda Grada Garešnica o nepostojanju nepodmirenih obveza</w:t>
      </w:r>
    </w:p>
    <w:p w14:paraId="48D68790" w14:textId="32CBD18A" w:rsidR="0083061D" w:rsidRPr="0091574B" w:rsidRDefault="0045706D" w:rsidP="0091574B">
      <w:pPr>
        <w:pStyle w:val="Odlomakpopisa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obrazac JOPPD</w:t>
      </w:r>
      <w:r w:rsidR="000B267E">
        <w:rPr>
          <w:rFonts w:ascii="Times New Roman" w:hAnsi="Times New Roman" w:cs="Times New Roman"/>
          <w:sz w:val="24"/>
          <w:szCs w:val="24"/>
        </w:rPr>
        <w:t xml:space="preserve"> </w:t>
      </w:r>
      <w:r w:rsidR="008B4CA9">
        <w:rPr>
          <w:rFonts w:ascii="Times New Roman" w:hAnsi="Times New Roman" w:cs="Times New Roman"/>
          <w:sz w:val="24"/>
          <w:szCs w:val="24"/>
        </w:rPr>
        <w:t xml:space="preserve">- </w:t>
      </w:r>
      <w:r w:rsidR="000B267E">
        <w:rPr>
          <w:rFonts w:ascii="Times New Roman" w:hAnsi="Times New Roman" w:cs="Times New Roman"/>
          <w:sz w:val="24"/>
          <w:szCs w:val="24"/>
        </w:rPr>
        <w:t>ukoliko je primjenjivo</w:t>
      </w:r>
    </w:p>
    <w:p w14:paraId="691B7926" w14:textId="77777777" w:rsidR="003709C7" w:rsidRPr="003709C7" w:rsidRDefault="00C26283" w:rsidP="004B6D2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IX</w:t>
      </w:r>
      <w:r w:rsidR="003709C7" w:rsidRPr="003709C7">
        <w:rPr>
          <w:rFonts w:ascii="Times New Roman" w:hAnsi="Times New Roman" w:cs="Times New Roman"/>
          <w:sz w:val="24"/>
          <w:szCs w:val="24"/>
        </w:rPr>
        <w:t>.</w:t>
      </w:r>
    </w:p>
    <w:p w14:paraId="4BF1777F" w14:textId="3CCD95E1" w:rsidR="00C26283" w:rsidRPr="003709C7" w:rsidRDefault="00F57508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Nepravovremene i nepotpune prijave te prijave koje nisu podnesene</w:t>
      </w:r>
      <w:r w:rsidR="0083061D">
        <w:rPr>
          <w:rFonts w:ascii="Times New Roman" w:hAnsi="Times New Roman" w:cs="Times New Roman"/>
          <w:sz w:val="24"/>
          <w:szCs w:val="24"/>
        </w:rPr>
        <w:t xml:space="preserve"> sukladno Javnom pozivu</w:t>
      </w:r>
      <w:r w:rsidR="006B7B1C">
        <w:rPr>
          <w:rFonts w:ascii="Times New Roman" w:hAnsi="Times New Roman" w:cs="Times New Roman"/>
          <w:sz w:val="24"/>
          <w:szCs w:val="24"/>
        </w:rPr>
        <w:t xml:space="preserve"> i Pravilniku</w:t>
      </w:r>
      <w:r w:rsidR="00E05FF7">
        <w:rPr>
          <w:rFonts w:ascii="Times New Roman" w:hAnsi="Times New Roman" w:cs="Times New Roman"/>
          <w:sz w:val="24"/>
          <w:szCs w:val="24"/>
        </w:rPr>
        <w:t xml:space="preserve"> </w:t>
      </w:r>
      <w:r w:rsidR="00192EEF">
        <w:rPr>
          <w:rFonts w:ascii="Times New Roman" w:hAnsi="Times New Roman" w:cs="Times New Roman"/>
          <w:sz w:val="24"/>
          <w:szCs w:val="24"/>
        </w:rPr>
        <w:t>biti će odbačene.</w:t>
      </w:r>
    </w:p>
    <w:p w14:paraId="0982115E" w14:textId="77777777" w:rsidR="003709C7" w:rsidRPr="003709C7" w:rsidRDefault="003709C7" w:rsidP="00C262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X.</w:t>
      </w:r>
    </w:p>
    <w:p w14:paraId="5DE0E889" w14:textId="77777777" w:rsidR="003709C7" w:rsidRPr="003709C7" w:rsidRDefault="003709C7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 xml:space="preserve">Zakupodavac zadržava pravo poništiti </w:t>
      </w:r>
      <w:r w:rsidR="00192EEF">
        <w:rPr>
          <w:rFonts w:ascii="Times New Roman" w:hAnsi="Times New Roman" w:cs="Times New Roman"/>
          <w:sz w:val="24"/>
          <w:szCs w:val="24"/>
        </w:rPr>
        <w:t>Javni poziv</w:t>
      </w:r>
      <w:r w:rsidRPr="003709C7">
        <w:rPr>
          <w:rFonts w:ascii="Times New Roman" w:hAnsi="Times New Roman" w:cs="Times New Roman"/>
          <w:sz w:val="24"/>
          <w:szCs w:val="24"/>
        </w:rPr>
        <w:t xml:space="preserve">, odnosno </w:t>
      </w:r>
      <w:r w:rsidR="00AA59FA">
        <w:rPr>
          <w:rFonts w:ascii="Times New Roman" w:hAnsi="Times New Roman" w:cs="Times New Roman"/>
          <w:sz w:val="24"/>
          <w:szCs w:val="24"/>
        </w:rPr>
        <w:t>odbiti</w:t>
      </w:r>
      <w:r w:rsidRPr="003709C7">
        <w:rPr>
          <w:rFonts w:ascii="Times New Roman" w:hAnsi="Times New Roman" w:cs="Times New Roman"/>
          <w:sz w:val="24"/>
          <w:szCs w:val="24"/>
        </w:rPr>
        <w:t xml:space="preserve"> p</w:t>
      </w:r>
      <w:r w:rsidR="00AA59FA">
        <w:rPr>
          <w:rFonts w:ascii="Times New Roman" w:hAnsi="Times New Roman" w:cs="Times New Roman"/>
          <w:sz w:val="24"/>
          <w:szCs w:val="24"/>
        </w:rPr>
        <w:t>rijavu</w:t>
      </w:r>
      <w:r w:rsidRPr="003709C7">
        <w:rPr>
          <w:rFonts w:ascii="Times New Roman" w:hAnsi="Times New Roman" w:cs="Times New Roman"/>
          <w:sz w:val="24"/>
          <w:szCs w:val="24"/>
        </w:rPr>
        <w:t xml:space="preserve"> za </w:t>
      </w:r>
      <w:r w:rsidR="000904ED">
        <w:rPr>
          <w:rFonts w:ascii="Times New Roman" w:hAnsi="Times New Roman" w:cs="Times New Roman"/>
          <w:sz w:val="24"/>
          <w:szCs w:val="24"/>
        </w:rPr>
        <w:t xml:space="preserve">ulazak u </w:t>
      </w:r>
      <w:r w:rsidR="006B7B1C">
        <w:rPr>
          <w:rFonts w:ascii="Times New Roman" w:hAnsi="Times New Roman" w:cs="Times New Roman"/>
          <w:sz w:val="24"/>
          <w:szCs w:val="24"/>
        </w:rPr>
        <w:t>Poduzetnički inkubator Garešnica</w:t>
      </w:r>
      <w:r w:rsidR="000904ED">
        <w:rPr>
          <w:rFonts w:ascii="Times New Roman" w:hAnsi="Times New Roman" w:cs="Times New Roman"/>
          <w:sz w:val="24"/>
          <w:szCs w:val="24"/>
        </w:rPr>
        <w:t>.</w:t>
      </w:r>
    </w:p>
    <w:p w14:paraId="47348D0E" w14:textId="35FB9FFF" w:rsidR="00C26283" w:rsidRPr="003709C7" w:rsidRDefault="003709C7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U slučaju iz prethodnog stavka Zakupodavac ne snosi bilo kakvu odgovornost prema natjecatelju ili drugoj osobi te im nije dužan nadoknaditi bilo kakva potraživanja po osnovi istog.</w:t>
      </w:r>
    </w:p>
    <w:p w14:paraId="4614269B" w14:textId="77777777" w:rsidR="003709C7" w:rsidRPr="003709C7" w:rsidRDefault="003709C7" w:rsidP="00C262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X</w:t>
      </w:r>
      <w:r w:rsidR="00C26283">
        <w:rPr>
          <w:rFonts w:ascii="Times New Roman" w:hAnsi="Times New Roman" w:cs="Times New Roman"/>
          <w:sz w:val="24"/>
          <w:szCs w:val="24"/>
        </w:rPr>
        <w:t>I</w:t>
      </w:r>
      <w:r w:rsidRPr="003709C7">
        <w:rPr>
          <w:rFonts w:ascii="Times New Roman" w:hAnsi="Times New Roman" w:cs="Times New Roman"/>
          <w:sz w:val="24"/>
          <w:szCs w:val="24"/>
        </w:rPr>
        <w:t>.</w:t>
      </w:r>
    </w:p>
    <w:p w14:paraId="6E3896C0" w14:textId="1135C983" w:rsidR="007A7368" w:rsidRPr="003709C7" w:rsidRDefault="000904ED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Prijavitelji na Javni poziv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 bit</w:t>
      </w:r>
      <w:r>
        <w:rPr>
          <w:rFonts w:ascii="Times New Roman" w:hAnsi="Times New Roman" w:cs="Times New Roman"/>
          <w:sz w:val="24"/>
          <w:szCs w:val="24"/>
        </w:rPr>
        <w:t>i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 će pismeno obaviješteni o rezultatima </w:t>
      </w:r>
      <w:r w:rsidR="006B7B1C">
        <w:rPr>
          <w:rFonts w:ascii="Times New Roman" w:hAnsi="Times New Roman" w:cs="Times New Roman"/>
          <w:sz w:val="24"/>
          <w:szCs w:val="24"/>
        </w:rPr>
        <w:t>Javnog poziva</w:t>
      </w:r>
      <w:r w:rsidR="003709C7" w:rsidRPr="003709C7">
        <w:rPr>
          <w:rFonts w:ascii="Times New Roman" w:hAnsi="Times New Roman" w:cs="Times New Roman"/>
          <w:sz w:val="24"/>
          <w:szCs w:val="24"/>
        </w:rPr>
        <w:t>.</w:t>
      </w:r>
    </w:p>
    <w:p w14:paraId="5D1000D5" w14:textId="77777777" w:rsidR="003709C7" w:rsidRPr="003709C7" w:rsidRDefault="003709C7" w:rsidP="00C262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X</w:t>
      </w:r>
      <w:r w:rsidR="00C26283">
        <w:rPr>
          <w:rFonts w:ascii="Times New Roman" w:hAnsi="Times New Roman" w:cs="Times New Roman"/>
          <w:sz w:val="24"/>
          <w:szCs w:val="24"/>
        </w:rPr>
        <w:t>I</w:t>
      </w:r>
      <w:r w:rsidRPr="003709C7">
        <w:rPr>
          <w:rFonts w:ascii="Times New Roman" w:hAnsi="Times New Roman" w:cs="Times New Roman"/>
          <w:sz w:val="24"/>
          <w:szCs w:val="24"/>
        </w:rPr>
        <w:t>I.</w:t>
      </w:r>
    </w:p>
    <w:p w14:paraId="49FCCAFD" w14:textId="77777777" w:rsidR="00C26283" w:rsidRDefault="000904ED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4ED">
        <w:rPr>
          <w:rFonts w:ascii="Times New Roman" w:hAnsi="Times New Roman" w:cs="Times New Roman"/>
          <w:sz w:val="24"/>
          <w:szCs w:val="24"/>
        </w:rPr>
        <w:t>Prijave se dostavljaju pismenim putem (preporučenom pošiljkom) na adres</w:t>
      </w:r>
      <w:r>
        <w:rPr>
          <w:rFonts w:ascii="Times New Roman" w:hAnsi="Times New Roman" w:cs="Times New Roman"/>
          <w:sz w:val="24"/>
          <w:szCs w:val="24"/>
        </w:rPr>
        <w:t>u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2041D10" w14:textId="77777777" w:rsidR="00C26283" w:rsidRPr="00A9751B" w:rsidRDefault="00C26283" w:rsidP="00C2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51B">
        <w:rPr>
          <w:rFonts w:ascii="Times New Roman" w:hAnsi="Times New Roman" w:cs="Times New Roman"/>
          <w:b/>
          <w:bCs/>
          <w:sz w:val="24"/>
          <w:szCs w:val="24"/>
        </w:rPr>
        <w:t>Lokalna razvojna agencija – PCG d.o.o.</w:t>
      </w:r>
    </w:p>
    <w:p w14:paraId="72DB976C" w14:textId="6929C720" w:rsidR="00F37117" w:rsidRDefault="00C26283" w:rsidP="00F371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751B">
        <w:rPr>
          <w:rFonts w:ascii="Times New Roman" w:hAnsi="Times New Roman" w:cs="Times New Roman"/>
          <w:b/>
          <w:bCs/>
          <w:sz w:val="24"/>
          <w:szCs w:val="24"/>
        </w:rPr>
        <w:t xml:space="preserve"> Trg hrvatskih branitelja 10, Garešnica 43280</w:t>
      </w:r>
    </w:p>
    <w:p w14:paraId="3C6BB7D5" w14:textId="3509F0E4" w:rsidR="00F37117" w:rsidRPr="00A9751B" w:rsidRDefault="00F37117" w:rsidP="00915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naznakom:</w:t>
      </w:r>
      <w:r w:rsidR="0091574B">
        <w:rPr>
          <w:rFonts w:ascii="Times New Roman" w:hAnsi="Times New Roman" w:cs="Times New Roman"/>
          <w:sz w:val="24"/>
          <w:szCs w:val="24"/>
        </w:rPr>
        <w:t xml:space="preserve"> </w:t>
      </w:r>
      <w:r w:rsidRPr="00A9751B">
        <w:rPr>
          <w:rFonts w:ascii="Times New Roman" w:hAnsi="Times New Roman" w:cs="Times New Roman"/>
          <w:b/>
          <w:bCs/>
          <w:sz w:val="24"/>
          <w:szCs w:val="24"/>
        </w:rPr>
        <w:t xml:space="preserve">JAVNI POZIV </w:t>
      </w:r>
    </w:p>
    <w:p w14:paraId="0B784205" w14:textId="77777777" w:rsidR="00C26283" w:rsidRPr="00A9751B" w:rsidRDefault="00C26283" w:rsidP="00C262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51B">
        <w:rPr>
          <w:rFonts w:ascii="Times New Roman" w:hAnsi="Times New Roman" w:cs="Times New Roman"/>
          <w:b/>
          <w:bCs/>
          <w:sz w:val="24"/>
          <w:szCs w:val="24"/>
        </w:rPr>
        <w:t>- Ne otvarati do službenog otvaranja prijava -</w:t>
      </w:r>
    </w:p>
    <w:p w14:paraId="1F8972EA" w14:textId="77777777" w:rsidR="00C26283" w:rsidRPr="003709C7" w:rsidRDefault="00C26283" w:rsidP="00C2628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1C18F" w14:textId="5C8445F1" w:rsidR="00C26283" w:rsidRPr="003709C7" w:rsidRDefault="000904ED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Prijave</w:t>
      </w:r>
      <w:r w:rsidR="003709C7" w:rsidRPr="003709C7">
        <w:rPr>
          <w:rFonts w:ascii="Times New Roman" w:hAnsi="Times New Roman" w:cs="Times New Roman"/>
          <w:sz w:val="24"/>
          <w:szCs w:val="24"/>
        </w:rPr>
        <w:t xml:space="preserve"> se zaprimaju do</w:t>
      </w:r>
      <w:r w:rsidR="00C26283">
        <w:rPr>
          <w:rFonts w:ascii="Times New Roman" w:hAnsi="Times New Roman" w:cs="Times New Roman"/>
          <w:sz w:val="24"/>
          <w:szCs w:val="24"/>
        </w:rPr>
        <w:t xml:space="preserve"> </w:t>
      </w:r>
      <w:r w:rsidR="00A9751B">
        <w:rPr>
          <w:rFonts w:ascii="Times New Roman" w:hAnsi="Times New Roman" w:cs="Times New Roman"/>
          <w:sz w:val="24"/>
          <w:szCs w:val="24"/>
        </w:rPr>
        <w:t>13.11.2023. godine</w:t>
      </w:r>
      <w:r w:rsidR="00C26283">
        <w:rPr>
          <w:rFonts w:ascii="Times New Roman" w:hAnsi="Times New Roman" w:cs="Times New Roman"/>
          <w:sz w:val="24"/>
          <w:szCs w:val="24"/>
        </w:rPr>
        <w:t>.</w:t>
      </w:r>
    </w:p>
    <w:p w14:paraId="616B7545" w14:textId="77777777" w:rsidR="003709C7" w:rsidRPr="003709C7" w:rsidRDefault="003709C7" w:rsidP="00C2628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>XI</w:t>
      </w:r>
      <w:r w:rsidR="00C26283">
        <w:rPr>
          <w:rFonts w:ascii="Times New Roman" w:hAnsi="Times New Roman" w:cs="Times New Roman"/>
          <w:sz w:val="24"/>
          <w:szCs w:val="24"/>
        </w:rPr>
        <w:t>I</w:t>
      </w:r>
      <w:r w:rsidRPr="003709C7">
        <w:rPr>
          <w:rFonts w:ascii="Times New Roman" w:hAnsi="Times New Roman" w:cs="Times New Roman"/>
          <w:sz w:val="24"/>
          <w:szCs w:val="24"/>
        </w:rPr>
        <w:t>I.</w:t>
      </w:r>
    </w:p>
    <w:p w14:paraId="05C8D16D" w14:textId="68BEE56C" w:rsidR="00C26283" w:rsidRDefault="003709C7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9C7">
        <w:rPr>
          <w:rFonts w:ascii="Times New Roman" w:hAnsi="Times New Roman" w:cs="Times New Roman"/>
          <w:sz w:val="24"/>
          <w:szCs w:val="24"/>
        </w:rPr>
        <w:t xml:space="preserve">Sve ostale informacije u vezi s </w:t>
      </w:r>
      <w:r w:rsidR="00FF7B41">
        <w:rPr>
          <w:rFonts w:ascii="Times New Roman" w:hAnsi="Times New Roman" w:cs="Times New Roman"/>
          <w:sz w:val="24"/>
          <w:szCs w:val="24"/>
        </w:rPr>
        <w:t>Javnim pozivom</w:t>
      </w:r>
      <w:r w:rsidRPr="003709C7">
        <w:rPr>
          <w:rFonts w:ascii="Times New Roman" w:hAnsi="Times New Roman" w:cs="Times New Roman"/>
          <w:sz w:val="24"/>
          <w:szCs w:val="24"/>
        </w:rPr>
        <w:t xml:space="preserve"> mogu se dobiti svakog radnog dana tijekom radnog vremena (07:</w:t>
      </w:r>
      <w:r w:rsidR="00C26283">
        <w:rPr>
          <w:rFonts w:ascii="Times New Roman" w:hAnsi="Times New Roman" w:cs="Times New Roman"/>
          <w:sz w:val="24"/>
          <w:szCs w:val="24"/>
        </w:rPr>
        <w:t>00</w:t>
      </w:r>
      <w:r w:rsidRPr="003709C7">
        <w:rPr>
          <w:rFonts w:ascii="Times New Roman" w:hAnsi="Times New Roman" w:cs="Times New Roman"/>
          <w:sz w:val="24"/>
          <w:szCs w:val="24"/>
        </w:rPr>
        <w:t>-15:</w:t>
      </w:r>
      <w:r w:rsidR="00C26283">
        <w:rPr>
          <w:rFonts w:ascii="Times New Roman" w:hAnsi="Times New Roman" w:cs="Times New Roman"/>
          <w:sz w:val="24"/>
          <w:szCs w:val="24"/>
        </w:rPr>
        <w:t>0</w:t>
      </w:r>
      <w:r w:rsidRPr="003709C7">
        <w:rPr>
          <w:rFonts w:ascii="Times New Roman" w:hAnsi="Times New Roman" w:cs="Times New Roman"/>
          <w:sz w:val="24"/>
          <w:szCs w:val="24"/>
        </w:rPr>
        <w:t xml:space="preserve">0 h) u prostorijama </w:t>
      </w:r>
      <w:r w:rsidR="00C26283" w:rsidRPr="00C26283">
        <w:rPr>
          <w:rFonts w:ascii="Times New Roman" w:eastAsia="Calibri" w:hAnsi="Times New Roman" w:cs="Times New Roman"/>
          <w:sz w:val="24"/>
          <w:szCs w:val="24"/>
        </w:rPr>
        <w:t>Lokaln</w:t>
      </w:r>
      <w:r w:rsidR="00C26283">
        <w:rPr>
          <w:rFonts w:ascii="Times New Roman" w:eastAsia="Calibri" w:hAnsi="Times New Roman" w:cs="Times New Roman"/>
          <w:sz w:val="24"/>
          <w:szCs w:val="24"/>
        </w:rPr>
        <w:t>e</w:t>
      </w:r>
      <w:r w:rsidR="00C26283" w:rsidRPr="00C26283">
        <w:rPr>
          <w:rFonts w:ascii="Times New Roman" w:eastAsia="Calibri" w:hAnsi="Times New Roman" w:cs="Times New Roman"/>
          <w:sz w:val="24"/>
          <w:szCs w:val="24"/>
        </w:rPr>
        <w:t xml:space="preserve"> razvojn</w:t>
      </w:r>
      <w:r w:rsidR="00C26283">
        <w:rPr>
          <w:rFonts w:ascii="Times New Roman" w:eastAsia="Calibri" w:hAnsi="Times New Roman" w:cs="Times New Roman"/>
          <w:sz w:val="24"/>
          <w:szCs w:val="24"/>
        </w:rPr>
        <w:t>e</w:t>
      </w:r>
      <w:r w:rsidR="00C26283" w:rsidRPr="00C26283">
        <w:rPr>
          <w:rFonts w:ascii="Times New Roman" w:eastAsia="Calibri" w:hAnsi="Times New Roman" w:cs="Times New Roman"/>
          <w:sz w:val="24"/>
          <w:szCs w:val="24"/>
        </w:rPr>
        <w:t xml:space="preserve"> agencij</w:t>
      </w:r>
      <w:r w:rsidR="00C26283">
        <w:rPr>
          <w:rFonts w:ascii="Times New Roman" w:eastAsia="Calibri" w:hAnsi="Times New Roman" w:cs="Times New Roman"/>
          <w:sz w:val="24"/>
          <w:szCs w:val="24"/>
        </w:rPr>
        <w:t>e</w:t>
      </w:r>
      <w:r w:rsidR="00C26283" w:rsidRPr="00C26283">
        <w:rPr>
          <w:rFonts w:ascii="Times New Roman" w:eastAsia="Calibri" w:hAnsi="Times New Roman" w:cs="Times New Roman"/>
          <w:sz w:val="24"/>
          <w:szCs w:val="24"/>
        </w:rPr>
        <w:t xml:space="preserve"> – PCG d.o.o., Trg hrvatskih branitelja 10, Garešnica 43280</w:t>
      </w:r>
      <w:r w:rsidR="00C2628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709C7">
        <w:rPr>
          <w:rFonts w:ascii="Times New Roman" w:hAnsi="Times New Roman" w:cs="Times New Roman"/>
          <w:sz w:val="24"/>
          <w:szCs w:val="24"/>
        </w:rPr>
        <w:t xml:space="preserve">na telefon </w:t>
      </w:r>
      <w:r w:rsidR="00C26283">
        <w:rPr>
          <w:rFonts w:ascii="Times New Roman" w:hAnsi="Times New Roman" w:cs="Times New Roman"/>
          <w:sz w:val="24"/>
          <w:szCs w:val="24"/>
        </w:rPr>
        <w:t>043</w:t>
      </w:r>
      <w:r w:rsidRPr="003709C7">
        <w:rPr>
          <w:rFonts w:ascii="Times New Roman" w:hAnsi="Times New Roman" w:cs="Times New Roman"/>
          <w:sz w:val="24"/>
          <w:szCs w:val="24"/>
        </w:rPr>
        <w:t>/</w:t>
      </w:r>
      <w:r w:rsidR="00C26283">
        <w:rPr>
          <w:rFonts w:ascii="Times New Roman" w:hAnsi="Times New Roman" w:cs="Times New Roman"/>
          <w:sz w:val="24"/>
          <w:szCs w:val="24"/>
        </w:rPr>
        <w:t>214 416</w:t>
      </w:r>
      <w:r w:rsidR="008479EF">
        <w:rPr>
          <w:rFonts w:ascii="Times New Roman" w:hAnsi="Times New Roman" w:cs="Times New Roman"/>
          <w:sz w:val="24"/>
          <w:szCs w:val="24"/>
        </w:rPr>
        <w:t xml:space="preserve"> </w:t>
      </w:r>
      <w:r w:rsidRPr="003709C7">
        <w:rPr>
          <w:rFonts w:ascii="Times New Roman" w:hAnsi="Times New Roman" w:cs="Times New Roman"/>
          <w:sz w:val="24"/>
          <w:szCs w:val="24"/>
        </w:rPr>
        <w:t xml:space="preserve">ili slanjem e-mail </w:t>
      </w:r>
      <w:hyperlink r:id="rId9" w:history="1">
        <w:r w:rsidR="001365D6" w:rsidRPr="00D80D7D">
          <w:rPr>
            <w:rStyle w:val="Hiperveza"/>
            <w:rFonts w:ascii="Times New Roman" w:hAnsi="Times New Roman" w:cs="Times New Roman"/>
            <w:sz w:val="24"/>
            <w:szCs w:val="24"/>
          </w:rPr>
          <w:t>info@pc-garesnica.hr</w:t>
        </w:r>
      </w:hyperlink>
      <w:r w:rsidRPr="003709C7">
        <w:rPr>
          <w:rFonts w:ascii="Times New Roman" w:hAnsi="Times New Roman" w:cs="Times New Roman"/>
          <w:sz w:val="24"/>
          <w:szCs w:val="24"/>
        </w:rPr>
        <w:t>.</w:t>
      </w:r>
    </w:p>
    <w:p w14:paraId="0D7F55AE" w14:textId="76B84ADE" w:rsidR="0091574B" w:rsidRDefault="001F1F6A" w:rsidP="004B6D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Garešnica, </w:t>
      </w:r>
      <w:r w:rsidR="00A9751B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751B">
        <w:rPr>
          <w:rFonts w:ascii="Times New Roman" w:hAnsi="Times New Roman" w:cs="Times New Roman"/>
          <w:sz w:val="24"/>
          <w:szCs w:val="24"/>
        </w:rPr>
        <w:t>11</w:t>
      </w:r>
      <w:r w:rsidR="00C26283">
        <w:rPr>
          <w:rFonts w:ascii="Times New Roman" w:hAnsi="Times New Roman" w:cs="Times New Roman"/>
          <w:sz w:val="24"/>
          <w:szCs w:val="24"/>
        </w:rPr>
        <w:t>.20</w:t>
      </w:r>
      <w:r w:rsidR="00831E57">
        <w:rPr>
          <w:rFonts w:ascii="Times New Roman" w:hAnsi="Times New Roman" w:cs="Times New Roman"/>
          <w:sz w:val="24"/>
          <w:szCs w:val="24"/>
        </w:rPr>
        <w:t>2</w:t>
      </w:r>
      <w:r w:rsidR="00A9751B">
        <w:rPr>
          <w:rFonts w:ascii="Times New Roman" w:hAnsi="Times New Roman" w:cs="Times New Roman"/>
          <w:sz w:val="24"/>
          <w:szCs w:val="24"/>
        </w:rPr>
        <w:t>3</w:t>
      </w:r>
      <w:r w:rsidR="00C26283">
        <w:rPr>
          <w:rFonts w:ascii="Times New Roman" w:hAnsi="Times New Roman" w:cs="Times New Roman"/>
          <w:sz w:val="24"/>
          <w:szCs w:val="24"/>
        </w:rPr>
        <w:t>.</w:t>
      </w:r>
    </w:p>
    <w:p w14:paraId="5D408552" w14:textId="4EB1B4D5" w:rsidR="000741D2" w:rsidRPr="0091574B" w:rsidRDefault="000741D2" w:rsidP="009157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MailAutoSig"/>
      <w:r w:rsidRPr="000741D2">
        <w:rPr>
          <w:rFonts w:ascii="Times New Roman" w:hAnsi="Times New Roman" w:cs="Times New Roman"/>
          <w:sz w:val="24"/>
          <w:szCs w:val="24"/>
        </w:rPr>
        <w:t>Lokalna razvojna agencija - P</w:t>
      </w:r>
      <w:r>
        <w:rPr>
          <w:rFonts w:ascii="Times New Roman" w:hAnsi="Times New Roman" w:cs="Times New Roman"/>
          <w:sz w:val="24"/>
          <w:szCs w:val="24"/>
        </w:rPr>
        <w:t>CG</w:t>
      </w:r>
      <w:r w:rsidRPr="000741D2">
        <w:rPr>
          <w:rFonts w:ascii="Times New Roman" w:hAnsi="Times New Roman" w:cs="Times New Roman"/>
          <w:sz w:val="24"/>
          <w:szCs w:val="24"/>
        </w:rPr>
        <w:t xml:space="preserve"> d.o.o.</w:t>
      </w:r>
      <w:bookmarkEnd w:id="0"/>
    </w:p>
    <w:p w14:paraId="0F47723C" w14:textId="0CAF8739" w:rsidR="003709C7" w:rsidRPr="003709C7" w:rsidRDefault="000D1644" w:rsidP="009157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91574B">
        <w:rPr>
          <w:rFonts w:ascii="Times New Roman" w:hAnsi="Times New Roman" w:cs="Times New Roman"/>
          <w:sz w:val="24"/>
          <w:szCs w:val="24"/>
        </w:rPr>
        <w:t>.d. direktora</w:t>
      </w:r>
    </w:p>
    <w:p w14:paraId="765BBFC8" w14:textId="20935FB4" w:rsidR="003709C7" w:rsidRPr="003709C7" w:rsidRDefault="000D1644" w:rsidP="0091574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Purkić</w:t>
      </w:r>
      <w:proofErr w:type="spellEnd"/>
      <w:r w:rsidR="0091574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574B">
        <w:rPr>
          <w:rFonts w:ascii="Times New Roman" w:hAnsi="Times New Roman" w:cs="Times New Roman"/>
          <w:sz w:val="24"/>
          <w:szCs w:val="24"/>
        </w:rPr>
        <w:t>mag.</w:t>
      </w:r>
      <w:r>
        <w:rPr>
          <w:rFonts w:ascii="Times New Roman" w:hAnsi="Times New Roman" w:cs="Times New Roman"/>
          <w:sz w:val="24"/>
          <w:szCs w:val="24"/>
        </w:rPr>
        <w:t>ing.agr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3709C7" w:rsidRPr="003709C7" w:rsidSect="00B15FD8">
      <w:headerReference w:type="default" r:id="rId10"/>
      <w:headerReference w:type="first" r:id="rId11"/>
      <w:pgSz w:w="12240" w:h="15840"/>
      <w:pgMar w:top="1417" w:right="1417" w:bottom="1417" w:left="1417" w:header="28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DFA33" w14:textId="77777777" w:rsidR="004E4539" w:rsidRDefault="004E4539" w:rsidP="003F7A83">
      <w:pPr>
        <w:spacing w:after="0" w:line="240" w:lineRule="auto"/>
      </w:pPr>
      <w:r>
        <w:separator/>
      </w:r>
    </w:p>
  </w:endnote>
  <w:endnote w:type="continuationSeparator" w:id="0">
    <w:p w14:paraId="0B9BA2B4" w14:textId="77777777" w:rsidR="004E4539" w:rsidRDefault="004E4539" w:rsidP="003F7A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BD516" w14:textId="77777777" w:rsidR="004E4539" w:rsidRDefault="004E4539" w:rsidP="003F7A83">
      <w:pPr>
        <w:spacing w:after="0" w:line="240" w:lineRule="auto"/>
      </w:pPr>
      <w:r>
        <w:separator/>
      </w:r>
    </w:p>
  </w:footnote>
  <w:footnote w:type="continuationSeparator" w:id="0">
    <w:p w14:paraId="42C8E467" w14:textId="77777777" w:rsidR="004E4539" w:rsidRDefault="004E4539" w:rsidP="003F7A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71A0" w14:textId="77777777" w:rsidR="00A9751B" w:rsidRDefault="00A9751B" w:rsidP="00E640DD">
    <w:pPr>
      <w:pStyle w:val="Zaglavlje"/>
      <w:rPr>
        <w:noProof/>
        <w:lang w:eastAsia="hr-HR"/>
      </w:rPr>
    </w:pPr>
  </w:p>
  <w:p w14:paraId="2C4FB68E" w14:textId="77777777" w:rsidR="00A9751B" w:rsidRDefault="00A9751B" w:rsidP="00E640DD">
    <w:pPr>
      <w:pStyle w:val="Zaglavlje"/>
      <w:rPr>
        <w:noProof/>
        <w:lang w:eastAsia="hr-HR"/>
      </w:rPr>
    </w:pPr>
  </w:p>
  <w:p w14:paraId="091B3E9B" w14:textId="77777777" w:rsidR="00A9751B" w:rsidRPr="00E640DD" w:rsidRDefault="00A9751B" w:rsidP="00E640DD">
    <w:pPr>
      <w:pStyle w:val="Zaglavlje"/>
      <w:rPr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945A8" w14:textId="77777777" w:rsidR="003F7A83" w:rsidRDefault="004720B1" w:rsidP="003F7A83">
    <w:pPr>
      <w:pStyle w:val="Zaglavlje"/>
    </w:pPr>
    <w:r>
      <w:rPr>
        <w:b/>
        <w:noProof/>
        <w:sz w:val="28"/>
        <w:szCs w:val="28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5A2899" wp14:editId="00D444EF">
              <wp:simplePos x="0" y="0"/>
              <wp:positionH relativeFrom="column">
                <wp:posOffset>-789305</wp:posOffset>
              </wp:positionH>
              <wp:positionV relativeFrom="page">
                <wp:posOffset>557530</wp:posOffset>
              </wp:positionV>
              <wp:extent cx="575945" cy="503555"/>
              <wp:effectExtent l="0" t="0" r="14605" b="10795"/>
              <wp:wrapNone/>
              <wp:docPr id="3" name="Pravokut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" cy="503555"/>
                      </a:xfrm>
                      <a:prstGeom prst="rect">
                        <a:avLst/>
                      </a:prstGeom>
                      <a:solidFill>
                        <a:srgbClr val="FFC938"/>
                      </a:solidFill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052F65" id="Pravokutnik 3" o:spid="_x0000_s1026" style="position:absolute;margin-left:-62.15pt;margin-top:43.9pt;width:45.35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" fillcolor="#ffc938" strokecolor="white [3201]" strokeweight="1.5pt">
              <v:path arrowok="t"/>
              <w10:wrap anchory="page"/>
            </v:rect>
          </w:pict>
        </mc:Fallback>
      </mc:AlternateContent>
    </w:r>
    <w:r>
      <w:rPr>
        <w:b/>
        <w:noProof/>
        <w:color w:val="2E74B5" w:themeColor="accent1" w:themeShade="BF"/>
        <w:sz w:val="28"/>
        <w:szCs w:val="28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654602" wp14:editId="4A3BBBFB">
              <wp:simplePos x="0" y="0"/>
              <wp:positionH relativeFrom="column">
                <wp:posOffset>6062980</wp:posOffset>
              </wp:positionH>
              <wp:positionV relativeFrom="paragraph">
                <wp:posOffset>376555</wp:posOffset>
              </wp:positionV>
              <wp:extent cx="575945" cy="503555"/>
              <wp:effectExtent l="0" t="0" r="14605" b="10795"/>
              <wp:wrapNone/>
              <wp:docPr id="4" name="Pravokut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" cy="503555"/>
                      </a:xfrm>
                      <a:prstGeom prst="rect">
                        <a:avLst/>
                      </a:prstGeom>
                      <a:solidFill>
                        <a:srgbClr val="2169A0"/>
                      </a:solidFill>
                    </wps:spPr>
                    <wps:style>
                      <a:lnRef idx="3">
                        <a:schemeClr val="lt1"/>
                      </a:lnRef>
                      <a:fillRef idx="1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C457C8" id="Pravokutnik 4" o:spid="_x0000_s1026" style="position:absolute;margin-left:477.4pt;margin-top:29.65pt;width:45.35pt;height:39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" fillcolor="#2169a0" strokecolor="white [3201]" strokeweight="1.5pt">
              <v:path arrowok="t"/>
            </v:rect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0A757C9" wp14:editId="5EDF9E6C">
              <wp:simplePos x="0" y="0"/>
              <wp:positionH relativeFrom="margin">
                <wp:align>right</wp:align>
              </wp:positionH>
              <wp:positionV relativeFrom="paragraph">
                <wp:posOffset>325120</wp:posOffset>
              </wp:positionV>
              <wp:extent cx="5086350" cy="80010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8001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6B2B7C" w14:textId="77777777" w:rsidR="003F7A83" w:rsidRPr="003F7A83" w:rsidRDefault="003F7A83" w:rsidP="003F7A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</w:pPr>
                          <w:r w:rsidRPr="003F7A83"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>Lokalna razvojna agencija - Poduzetnički centar Garešnica d.o.o.</w:t>
                          </w:r>
                        </w:p>
                        <w:p w14:paraId="39702856" w14:textId="77777777" w:rsidR="003F7A83" w:rsidRPr="003F7A83" w:rsidRDefault="003F7A83" w:rsidP="003F7A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</w:pPr>
                          <w:r w:rsidRPr="003F7A83"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>Trg hrvatskih branitelja 10, 43280 Garešnica</w:t>
                          </w:r>
                        </w:p>
                        <w:p w14:paraId="1EC8417D" w14:textId="77777777" w:rsidR="003F7A83" w:rsidRPr="003F7A83" w:rsidRDefault="003F7A83" w:rsidP="003F7A83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>t</w:t>
                          </w:r>
                          <w:r w:rsidRPr="003F7A83"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>el</w:t>
                          </w:r>
                          <w:proofErr w:type="spellEnd"/>
                          <w:r w:rsidRPr="003F7A83"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 xml:space="preserve">: 043 214 416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>m</w:t>
                          </w:r>
                          <w:r w:rsidRPr="003F7A83"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 xml:space="preserve">ail: </w:t>
                          </w:r>
                          <w:hyperlink r:id="rId1" w:history="1">
                            <w:r w:rsidRPr="003F7A83">
                              <w:rPr>
                                <w:rStyle w:val="Hiperveza"/>
                                <w:rFonts w:ascii="Times New Roman" w:hAnsi="Times New Roman" w:cs="Times New Roman"/>
                                <w:b/>
                                <w:color w:val="6D6D6D"/>
                                <w:sz w:val="24"/>
                                <w:szCs w:val="24"/>
                              </w:rPr>
                              <w:t>info@pc-garesnica.hr</w:t>
                            </w:r>
                          </w:hyperlink>
                          <w:r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 xml:space="preserve">  w</w:t>
                          </w:r>
                          <w:r w:rsidRPr="003F7A83">
                            <w:rPr>
                              <w:rFonts w:ascii="Times New Roman" w:hAnsi="Times New Roman" w:cs="Times New Roman"/>
                              <w:b/>
                              <w:color w:val="6D6D6D"/>
                              <w:sz w:val="24"/>
                              <w:szCs w:val="24"/>
                            </w:rPr>
                            <w:t>eb: www.pc-garesnica.hr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A757C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49.3pt;margin-top:25.6pt;width:400.5pt;height:63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" filled="f" stroked="f">
              <v:textbox>
                <w:txbxContent>
                  <w:p w14:paraId="5B6B2B7C" w14:textId="77777777" w:rsidR="003F7A83" w:rsidRPr="003F7A83" w:rsidRDefault="003F7A83" w:rsidP="003F7A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</w:pPr>
                    <w:r w:rsidRPr="003F7A83"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>Lokalna razvojna agencija - Poduzetnički centar Garešnica d.o.o.</w:t>
                    </w:r>
                  </w:p>
                  <w:p w14:paraId="39702856" w14:textId="77777777" w:rsidR="003F7A83" w:rsidRPr="003F7A83" w:rsidRDefault="003F7A83" w:rsidP="003F7A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</w:pPr>
                    <w:r w:rsidRPr="003F7A83"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>Trg hrvatskih branitelja 10, 43280 Garešnica</w:t>
                    </w:r>
                  </w:p>
                  <w:p w14:paraId="1EC8417D" w14:textId="77777777" w:rsidR="003F7A83" w:rsidRPr="003F7A83" w:rsidRDefault="003F7A83" w:rsidP="003F7A83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>t</w:t>
                    </w:r>
                    <w:r w:rsidRPr="003F7A83"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>el</w:t>
                    </w:r>
                    <w:proofErr w:type="spellEnd"/>
                    <w:r w:rsidRPr="003F7A83"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 xml:space="preserve">: 043 214 416 </w:t>
                    </w:r>
                    <w:r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>m</w:t>
                    </w:r>
                    <w:r w:rsidRPr="003F7A83"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 xml:space="preserve">ail: </w:t>
                    </w:r>
                    <w:hyperlink r:id="rId2" w:history="1">
                      <w:r w:rsidRPr="003F7A83">
                        <w:rPr>
                          <w:rStyle w:val="Hiperveza"/>
                          <w:rFonts w:ascii="Times New Roman" w:hAnsi="Times New Roman" w:cs="Times New Roman"/>
                          <w:b/>
                          <w:color w:val="6D6D6D"/>
                          <w:sz w:val="24"/>
                          <w:szCs w:val="24"/>
                        </w:rPr>
                        <w:t>info@pc-garesnica.hr</w:t>
                      </w:r>
                    </w:hyperlink>
                    <w:r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 xml:space="preserve">  w</w:t>
                    </w:r>
                    <w:r w:rsidRPr="003F7A83">
                      <w:rPr>
                        <w:rFonts w:ascii="Times New Roman" w:hAnsi="Times New Roman" w:cs="Times New Roman"/>
                        <w:b/>
                        <w:color w:val="6D6D6D"/>
                        <w:sz w:val="24"/>
                        <w:szCs w:val="24"/>
                      </w:rPr>
                      <w:t>eb: www.pc-garesnica.hr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F7A83">
      <w:rPr>
        <w:b/>
        <w:noProof/>
        <w:sz w:val="28"/>
        <w:szCs w:val="28"/>
        <w:lang w:eastAsia="hr-HR"/>
      </w:rPr>
      <w:drawing>
        <wp:inline distT="0" distB="0" distL="0" distR="0" wp14:anchorId="43CD7E5C" wp14:editId="3D756331">
          <wp:extent cx="768927" cy="106818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927" cy="1068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D22EA7" w14:textId="77777777" w:rsidR="00A9751B" w:rsidRPr="003F7A83" w:rsidRDefault="00A9751B" w:rsidP="003F7A83">
    <w:pPr>
      <w:pStyle w:val="Zaglavlj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F3596"/>
    <w:multiLevelType w:val="hybridMultilevel"/>
    <w:tmpl w:val="57B89EB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45968"/>
    <w:multiLevelType w:val="hybridMultilevel"/>
    <w:tmpl w:val="5712B316"/>
    <w:lvl w:ilvl="0" w:tplc="635E6CB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0060"/>
    <w:multiLevelType w:val="hybridMultilevel"/>
    <w:tmpl w:val="3836D88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16CEC"/>
    <w:multiLevelType w:val="hybridMultilevel"/>
    <w:tmpl w:val="D438F27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6B51EC"/>
    <w:multiLevelType w:val="hybridMultilevel"/>
    <w:tmpl w:val="FD2C08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30F20"/>
    <w:multiLevelType w:val="hybridMultilevel"/>
    <w:tmpl w:val="CDE0A058"/>
    <w:lvl w:ilvl="0" w:tplc="0F4E84D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03EE5"/>
    <w:multiLevelType w:val="hybridMultilevel"/>
    <w:tmpl w:val="D1F8B3F6"/>
    <w:lvl w:ilvl="0" w:tplc="95FA0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9865A0"/>
    <w:multiLevelType w:val="hybridMultilevel"/>
    <w:tmpl w:val="0F5A4EBC"/>
    <w:lvl w:ilvl="0" w:tplc="1C9E4FB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072D4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F42A85A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FAEF0C6">
      <w:start w:val="1"/>
      <w:numFmt w:val="upperRoman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E8A6E68"/>
    <w:multiLevelType w:val="hybridMultilevel"/>
    <w:tmpl w:val="A4D049B0"/>
    <w:lvl w:ilvl="0" w:tplc="635E6CB2">
      <w:start w:val="1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72E7E95"/>
    <w:multiLevelType w:val="hybridMultilevel"/>
    <w:tmpl w:val="B8169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8247F"/>
    <w:multiLevelType w:val="hybridMultilevel"/>
    <w:tmpl w:val="92E28C04"/>
    <w:lvl w:ilvl="0" w:tplc="5D8E7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236894">
    <w:abstractNumId w:val="9"/>
  </w:num>
  <w:num w:numId="2" w16cid:durableId="1134101850">
    <w:abstractNumId w:val="4"/>
  </w:num>
  <w:num w:numId="3" w16cid:durableId="242225608">
    <w:abstractNumId w:val="10"/>
  </w:num>
  <w:num w:numId="4" w16cid:durableId="1261372232">
    <w:abstractNumId w:val="2"/>
  </w:num>
  <w:num w:numId="5" w16cid:durableId="324360553">
    <w:abstractNumId w:val="3"/>
  </w:num>
  <w:num w:numId="6" w16cid:durableId="609779707">
    <w:abstractNumId w:val="7"/>
  </w:num>
  <w:num w:numId="7" w16cid:durableId="1333724055">
    <w:abstractNumId w:val="0"/>
  </w:num>
  <w:num w:numId="8" w16cid:durableId="747851526">
    <w:abstractNumId w:val="6"/>
  </w:num>
  <w:num w:numId="9" w16cid:durableId="2037467112">
    <w:abstractNumId w:val="8"/>
  </w:num>
  <w:num w:numId="10" w16cid:durableId="84884800">
    <w:abstractNumId w:val="1"/>
  </w:num>
  <w:num w:numId="11" w16cid:durableId="4736441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27384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7D0"/>
    <w:rsid w:val="00013FC7"/>
    <w:rsid w:val="0004146A"/>
    <w:rsid w:val="00060A15"/>
    <w:rsid w:val="00066CEE"/>
    <w:rsid w:val="00073833"/>
    <w:rsid w:val="000741D2"/>
    <w:rsid w:val="000862A4"/>
    <w:rsid w:val="000904ED"/>
    <w:rsid w:val="000B0CB5"/>
    <w:rsid w:val="000B267E"/>
    <w:rsid w:val="000C2455"/>
    <w:rsid w:val="000D1644"/>
    <w:rsid w:val="00115FB8"/>
    <w:rsid w:val="00132038"/>
    <w:rsid w:val="001365D6"/>
    <w:rsid w:val="00173197"/>
    <w:rsid w:val="00192EEF"/>
    <w:rsid w:val="00194DB3"/>
    <w:rsid w:val="001E773B"/>
    <w:rsid w:val="001F1F6A"/>
    <w:rsid w:val="001F4DBA"/>
    <w:rsid w:val="002166A7"/>
    <w:rsid w:val="00245E4F"/>
    <w:rsid w:val="00255028"/>
    <w:rsid w:val="002A200B"/>
    <w:rsid w:val="002F4D6B"/>
    <w:rsid w:val="0030538E"/>
    <w:rsid w:val="003459C5"/>
    <w:rsid w:val="00353D15"/>
    <w:rsid w:val="0036498C"/>
    <w:rsid w:val="003709C7"/>
    <w:rsid w:val="003C6AB7"/>
    <w:rsid w:val="003F7A83"/>
    <w:rsid w:val="00420761"/>
    <w:rsid w:val="004466C9"/>
    <w:rsid w:val="0045706D"/>
    <w:rsid w:val="0046541F"/>
    <w:rsid w:val="004720B1"/>
    <w:rsid w:val="0048063B"/>
    <w:rsid w:val="004B6D21"/>
    <w:rsid w:val="004E123B"/>
    <w:rsid w:val="004E4539"/>
    <w:rsid w:val="00562225"/>
    <w:rsid w:val="005C4431"/>
    <w:rsid w:val="005E275A"/>
    <w:rsid w:val="006A4E3B"/>
    <w:rsid w:val="006A668B"/>
    <w:rsid w:val="006B7B1C"/>
    <w:rsid w:val="006E776E"/>
    <w:rsid w:val="00702414"/>
    <w:rsid w:val="007A7368"/>
    <w:rsid w:val="007D3106"/>
    <w:rsid w:val="007E5696"/>
    <w:rsid w:val="0083061D"/>
    <w:rsid w:val="00831E57"/>
    <w:rsid w:val="00845138"/>
    <w:rsid w:val="008479EF"/>
    <w:rsid w:val="00884A6B"/>
    <w:rsid w:val="008B4CA9"/>
    <w:rsid w:val="0091574B"/>
    <w:rsid w:val="009409D0"/>
    <w:rsid w:val="00960018"/>
    <w:rsid w:val="00996A3A"/>
    <w:rsid w:val="009B15C1"/>
    <w:rsid w:val="009B68B0"/>
    <w:rsid w:val="00A05FAB"/>
    <w:rsid w:val="00A2229E"/>
    <w:rsid w:val="00A33561"/>
    <w:rsid w:val="00A45AC4"/>
    <w:rsid w:val="00A74A75"/>
    <w:rsid w:val="00A9751B"/>
    <w:rsid w:val="00AA59FA"/>
    <w:rsid w:val="00AE26BC"/>
    <w:rsid w:val="00B253A6"/>
    <w:rsid w:val="00BB75B5"/>
    <w:rsid w:val="00C109A8"/>
    <w:rsid w:val="00C261CA"/>
    <w:rsid w:val="00C26283"/>
    <w:rsid w:val="00C56A68"/>
    <w:rsid w:val="00C77E49"/>
    <w:rsid w:val="00C964BC"/>
    <w:rsid w:val="00CB1C3E"/>
    <w:rsid w:val="00CB6A0B"/>
    <w:rsid w:val="00CF6E9E"/>
    <w:rsid w:val="00D327BD"/>
    <w:rsid w:val="00D337E1"/>
    <w:rsid w:val="00DB1EAA"/>
    <w:rsid w:val="00DE5B52"/>
    <w:rsid w:val="00E05FF7"/>
    <w:rsid w:val="00E2764D"/>
    <w:rsid w:val="00EE37D0"/>
    <w:rsid w:val="00F30E1C"/>
    <w:rsid w:val="00F368C9"/>
    <w:rsid w:val="00F37117"/>
    <w:rsid w:val="00F57508"/>
    <w:rsid w:val="00FA124C"/>
    <w:rsid w:val="00FF7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7C622"/>
  <w15:docId w15:val="{138134EC-74B4-44D6-A01E-E0ED05EAE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73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3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37D0"/>
  </w:style>
  <w:style w:type="paragraph" w:styleId="Podnoje">
    <w:name w:val="footer"/>
    <w:basedOn w:val="Normal"/>
    <w:link w:val="PodnojeChar"/>
    <w:uiPriority w:val="99"/>
    <w:unhideWhenUsed/>
    <w:rsid w:val="003F7A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7A83"/>
  </w:style>
  <w:style w:type="character" w:styleId="Hiperveza">
    <w:name w:val="Hyperlink"/>
    <w:basedOn w:val="Zadanifontodlomka"/>
    <w:uiPriority w:val="99"/>
    <w:unhideWhenUsed/>
    <w:rsid w:val="003F7A8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F6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6E9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B6D21"/>
    <w:pPr>
      <w:ind w:left="720"/>
      <w:contextualSpacing/>
    </w:pPr>
  </w:style>
  <w:style w:type="table" w:styleId="Reetkatablice">
    <w:name w:val="Table Grid"/>
    <w:basedOn w:val="Obinatablica"/>
    <w:uiPriority w:val="59"/>
    <w:rsid w:val="004B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3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0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-garesnica.hr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aresnica.e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pc-garesnica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nfo@pc-garesnica.hr" TargetMode="External"/><Relationship Id="rId1" Type="http://schemas.openxmlformats.org/officeDocument/2006/relationships/hyperlink" Target="mailto:info@pc-garesnic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2018-11-16T10:37:00Z</cp:lastPrinted>
  <dcterms:created xsi:type="dcterms:W3CDTF">2023-11-06T12:23:00Z</dcterms:created>
  <dcterms:modified xsi:type="dcterms:W3CDTF">2023-11-06T12:23:00Z</dcterms:modified>
</cp:coreProperties>
</file>